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F8309" w14:textId="77777777" w:rsidR="00324569" w:rsidRPr="00324569" w:rsidRDefault="00324569" w:rsidP="00324569">
      <w:pPr>
        <w:keepNext/>
        <w:keepLines/>
        <w:spacing w:after="4" w:line="249" w:lineRule="auto"/>
        <w:ind w:left="-5" w:hanging="10"/>
        <w:jc w:val="right"/>
        <w:outlineLvl w:val="0"/>
        <w:rPr>
          <w:rFonts w:ascii="Cambria" w:eastAsia="Times New Roman" w:hAnsi="Cambria" w:cs="Times New Roman"/>
          <w:b/>
          <w:color w:val="000000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b/>
          <w:color w:val="000000"/>
          <w:kern w:val="0"/>
          <w:sz w:val="23"/>
          <w:szCs w:val="23"/>
          <w:lang w:val="sk-SK" w:eastAsia="sk-SK"/>
          <w14:ligatures w14:val="none"/>
        </w:rPr>
        <w:t xml:space="preserve">Príloha č. 1  </w:t>
      </w:r>
    </w:p>
    <w:p w14:paraId="4402A7A4" w14:textId="77777777" w:rsidR="00324569" w:rsidRPr="00324569" w:rsidRDefault="00324569" w:rsidP="00324569">
      <w:pPr>
        <w:spacing w:after="14" w:line="247" w:lineRule="auto"/>
        <w:ind w:left="10" w:right="6" w:hanging="10"/>
        <w:jc w:val="both"/>
        <w:rPr>
          <w:rFonts w:ascii="Cambria" w:eastAsia="Times New Roman" w:hAnsi="Cambria" w:cs="Times New Roman"/>
          <w:color w:val="000000"/>
          <w:kern w:val="0"/>
          <w:sz w:val="23"/>
          <w:szCs w:val="23"/>
          <w:lang w:val="sk-SK" w:eastAsia="sk-SK"/>
          <w14:ligatures w14:val="none"/>
        </w:rPr>
      </w:pPr>
    </w:p>
    <w:p w14:paraId="34E62156" w14:textId="77777777" w:rsidR="00324569" w:rsidRPr="00324569" w:rsidRDefault="00324569" w:rsidP="00324569">
      <w:pPr>
        <w:spacing w:after="4" w:line="249" w:lineRule="auto"/>
        <w:ind w:left="-5" w:hanging="10"/>
        <w:rPr>
          <w:rFonts w:ascii="Cambria" w:eastAsia="Times New Roman" w:hAnsi="Cambria" w:cs="Times New Roman"/>
          <w:color w:val="C00000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b/>
          <w:color w:val="C00000"/>
          <w:kern w:val="0"/>
          <w:sz w:val="23"/>
          <w:szCs w:val="23"/>
          <w:lang w:val="sk-SK" w:eastAsia="sk-SK"/>
          <w14:ligatures w14:val="none"/>
        </w:rPr>
        <w:t>Adresár zberných miest vzoriek vín</w:t>
      </w:r>
      <w:r w:rsidRPr="00324569">
        <w:rPr>
          <w:rFonts w:ascii="Cambria" w:eastAsia="Times New Roman" w:hAnsi="Cambria" w:cs="Times New Roman"/>
          <w:color w:val="C00000"/>
          <w:kern w:val="0"/>
          <w:sz w:val="23"/>
          <w:szCs w:val="23"/>
          <w:lang w:val="sk-SK" w:eastAsia="sk-SK"/>
          <w14:ligatures w14:val="none"/>
        </w:rPr>
        <w:t xml:space="preserve"> </w:t>
      </w:r>
    </w:p>
    <w:p w14:paraId="7B99A326" w14:textId="77777777" w:rsidR="00324569" w:rsidRPr="00324569" w:rsidRDefault="00324569" w:rsidP="00324569">
      <w:pPr>
        <w:spacing w:after="4" w:line="249" w:lineRule="auto"/>
        <w:ind w:left="-5" w:hanging="10"/>
        <w:rPr>
          <w:rFonts w:ascii="Cambria" w:eastAsia="Times New Roman" w:hAnsi="Cambria" w:cs="Times New Roman"/>
          <w:color w:val="FF0000"/>
          <w:kern w:val="0"/>
          <w:sz w:val="23"/>
          <w:szCs w:val="23"/>
          <w:lang w:val="sk-SK" w:eastAsia="sk-SK"/>
          <w14:ligatures w14:val="none"/>
        </w:rPr>
      </w:pPr>
    </w:p>
    <w:p w14:paraId="5014F0E0" w14:textId="77777777" w:rsidR="00324569" w:rsidRPr="00324569" w:rsidRDefault="00324569" w:rsidP="00324569">
      <w:pPr>
        <w:spacing w:after="0" w:line="247" w:lineRule="auto"/>
        <w:ind w:left="-5" w:hanging="10"/>
        <w:jc w:val="both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>Mestský úrad v Šali</w:t>
      </w:r>
    </w:p>
    <w:p w14:paraId="4E6995D2" w14:textId="77777777" w:rsidR="00324569" w:rsidRPr="00324569" w:rsidRDefault="00324569" w:rsidP="00324569">
      <w:pPr>
        <w:spacing w:after="0" w:line="247" w:lineRule="auto"/>
        <w:ind w:left="-5" w:hanging="10"/>
        <w:jc w:val="both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>Námestie Sv. Trojice 7</w:t>
      </w:r>
    </w:p>
    <w:p w14:paraId="43A567F7" w14:textId="77777777" w:rsidR="00324569" w:rsidRPr="00324569" w:rsidRDefault="00324569" w:rsidP="00324569">
      <w:pPr>
        <w:spacing w:after="0" w:line="247" w:lineRule="auto"/>
        <w:ind w:left="-5" w:hanging="10"/>
        <w:jc w:val="both"/>
        <w:rPr>
          <w:rFonts w:ascii="Cambria" w:eastAsia="Times New Roman" w:hAnsi="Cambria" w:cs="Times New Roman"/>
          <w:b/>
          <w:color w:val="C00000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b/>
          <w:color w:val="C00000"/>
          <w:kern w:val="0"/>
          <w:sz w:val="23"/>
          <w:szCs w:val="23"/>
          <w:lang w:val="sk-SK" w:eastAsia="sk-SK"/>
          <w14:ligatures w14:val="none"/>
        </w:rPr>
        <w:t>Šaľa</w:t>
      </w:r>
    </w:p>
    <w:p w14:paraId="3B923DEE" w14:textId="77777777" w:rsidR="00324569" w:rsidRPr="00324569" w:rsidRDefault="00324569" w:rsidP="00324569">
      <w:pPr>
        <w:spacing w:after="0" w:line="247" w:lineRule="auto"/>
        <w:ind w:left="-5" w:hanging="10"/>
        <w:jc w:val="both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>mobil: +421 918 248 298</w:t>
      </w:r>
    </w:p>
    <w:p w14:paraId="745EAD13" w14:textId="77777777" w:rsidR="00324569" w:rsidRPr="00324569" w:rsidRDefault="00324569" w:rsidP="00324569">
      <w:pPr>
        <w:spacing w:after="0" w:line="247" w:lineRule="auto"/>
        <w:ind w:left="-5" w:hanging="10"/>
        <w:jc w:val="both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</w:p>
    <w:p w14:paraId="6F229508" w14:textId="77777777" w:rsidR="00324569" w:rsidRPr="00324569" w:rsidRDefault="00324569" w:rsidP="00324569">
      <w:pPr>
        <w:spacing w:after="14" w:line="247" w:lineRule="auto"/>
        <w:ind w:left="-5" w:hanging="10"/>
        <w:jc w:val="both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 xml:space="preserve">Reštaurácia Domino  </w:t>
      </w:r>
    </w:p>
    <w:p w14:paraId="1CBC39BC" w14:textId="77777777" w:rsidR="00324569" w:rsidRPr="00324569" w:rsidRDefault="00324569" w:rsidP="00324569">
      <w:pPr>
        <w:spacing w:after="14" w:line="247" w:lineRule="auto"/>
        <w:ind w:left="-5" w:hanging="10"/>
        <w:jc w:val="both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 xml:space="preserve">SNP 16 (Dom kultúry) </w:t>
      </w:r>
    </w:p>
    <w:p w14:paraId="7BFFB570" w14:textId="77777777" w:rsidR="00324569" w:rsidRPr="00324569" w:rsidRDefault="00324569" w:rsidP="00324569">
      <w:pPr>
        <w:spacing w:after="14" w:line="247" w:lineRule="auto"/>
        <w:ind w:left="-5" w:hanging="10"/>
        <w:jc w:val="both"/>
        <w:rPr>
          <w:rFonts w:ascii="Cambria" w:eastAsia="Times New Roman" w:hAnsi="Cambria" w:cs="Times New Roman"/>
          <w:b/>
          <w:color w:val="C00000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b/>
          <w:color w:val="C00000"/>
          <w:kern w:val="0"/>
          <w:sz w:val="23"/>
          <w:szCs w:val="23"/>
          <w:lang w:val="sk-SK" w:eastAsia="sk-SK"/>
          <w14:ligatures w14:val="none"/>
        </w:rPr>
        <w:t xml:space="preserve">Šaľa </w:t>
      </w:r>
    </w:p>
    <w:p w14:paraId="1BE08938" w14:textId="77777777" w:rsidR="00324569" w:rsidRPr="00324569" w:rsidRDefault="00324569" w:rsidP="00324569">
      <w:pPr>
        <w:spacing w:after="0" w:line="256" w:lineRule="auto"/>
        <w:rPr>
          <w:rFonts w:ascii="Cambria" w:eastAsia="Times New Roman" w:hAnsi="Cambria" w:cs="Times New Roman"/>
          <w:b/>
          <w:kern w:val="0"/>
          <w:sz w:val="23"/>
          <w:szCs w:val="23"/>
          <w:lang w:val="sk-SK" w:eastAsia="sk-SK"/>
          <w14:ligatures w14:val="none"/>
        </w:rPr>
      </w:pPr>
    </w:p>
    <w:p w14:paraId="0FFCE2D1" w14:textId="77777777" w:rsidR="00324569" w:rsidRPr="00324569" w:rsidRDefault="00324569" w:rsidP="00324569">
      <w:pPr>
        <w:spacing w:after="14" w:line="247" w:lineRule="auto"/>
        <w:ind w:left="-5" w:hanging="10"/>
        <w:jc w:val="both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 xml:space="preserve">Fedor Malík a syn., s. r. o. </w:t>
      </w:r>
    </w:p>
    <w:p w14:paraId="73962B9D" w14:textId="77777777" w:rsidR="00324569" w:rsidRPr="00324569" w:rsidRDefault="00324569" w:rsidP="00324569">
      <w:pPr>
        <w:spacing w:after="14" w:line="247" w:lineRule="auto"/>
        <w:ind w:left="-5" w:hanging="10"/>
        <w:jc w:val="both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 xml:space="preserve">Kalinčiakova 378/21 </w:t>
      </w:r>
    </w:p>
    <w:p w14:paraId="63140F02" w14:textId="77777777" w:rsidR="00324569" w:rsidRPr="00324569" w:rsidRDefault="00324569" w:rsidP="00324569">
      <w:pPr>
        <w:spacing w:after="14" w:line="247" w:lineRule="auto"/>
        <w:ind w:left="-5" w:hanging="10"/>
        <w:jc w:val="both"/>
        <w:rPr>
          <w:rFonts w:ascii="Cambria" w:eastAsia="Times New Roman" w:hAnsi="Cambria" w:cs="Times New Roman"/>
          <w:b/>
          <w:color w:val="C00000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b/>
          <w:color w:val="C00000"/>
          <w:kern w:val="0"/>
          <w:sz w:val="23"/>
          <w:szCs w:val="23"/>
          <w:lang w:val="sk-SK" w:eastAsia="sk-SK"/>
          <w14:ligatures w14:val="none"/>
        </w:rPr>
        <w:t xml:space="preserve">Modra </w:t>
      </w:r>
    </w:p>
    <w:p w14:paraId="1390AC00" w14:textId="77777777" w:rsidR="00324569" w:rsidRPr="00324569" w:rsidRDefault="00324569" w:rsidP="00324569">
      <w:pPr>
        <w:spacing w:after="0" w:line="256" w:lineRule="auto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</w:p>
    <w:p w14:paraId="30234189" w14:textId="77777777" w:rsidR="00324569" w:rsidRPr="00324569" w:rsidRDefault="00324569" w:rsidP="00324569">
      <w:pPr>
        <w:spacing w:after="0" w:line="247" w:lineRule="auto"/>
        <w:jc w:val="both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>Zámocké vinárstvo Pezinok</w:t>
      </w:r>
    </w:p>
    <w:p w14:paraId="5395EDD3" w14:textId="77777777" w:rsidR="00324569" w:rsidRPr="00324569" w:rsidRDefault="00324569" w:rsidP="00324569">
      <w:pPr>
        <w:spacing w:after="14" w:line="247" w:lineRule="auto"/>
        <w:jc w:val="both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  <w:proofErr w:type="spellStart"/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>Mladoboleslavská</w:t>
      </w:r>
      <w:proofErr w:type="spellEnd"/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 xml:space="preserve"> 5</w:t>
      </w:r>
    </w:p>
    <w:p w14:paraId="39D19550" w14:textId="77777777" w:rsidR="00324569" w:rsidRPr="00324569" w:rsidRDefault="00324569" w:rsidP="00324569">
      <w:pPr>
        <w:spacing w:after="14" w:line="247" w:lineRule="auto"/>
        <w:ind w:left="-5" w:hanging="10"/>
        <w:jc w:val="both"/>
        <w:rPr>
          <w:rFonts w:ascii="Cambria" w:eastAsia="Times New Roman" w:hAnsi="Cambria" w:cs="Times New Roman"/>
          <w:color w:val="C00000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b/>
          <w:color w:val="C00000"/>
          <w:kern w:val="0"/>
          <w:sz w:val="23"/>
          <w:szCs w:val="23"/>
          <w:lang w:val="sk-SK" w:eastAsia="sk-SK"/>
          <w14:ligatures w14:val="none"/>
        </w:rPr>
        <w:t>Pezinok</w:t>
      </w:r>
      <w:r w:rsidRPr="00324569">
        <w:rPr>
          <w:rFonts w:ascii="Cambria" w:eastAsia="Times New Roman" w:hAnsi="Cambria" w:cs="Times New Roman"/>
          <w:color w:val="C00000"/>
          <w:kern w:val="0"/>
          <w:sz w:val="23"/>
          <w:szCs w:val="23"/>
          <w:lang w:val="sk-SK" w:eastAsia="sk-SK"/>
          <w14:ligatures w14:val="none"/>
        </w:rPr>
        <w:t xml:space="preserve"> </w:t>
      </w:r>
    </w:p>
    <w:p w14:paraId="3859F9DA" w14:textId="77777777" w:rsidR="00324569" w:rsidRPr="00324569" w:rsidRDefault="00324569" w:rsidP="00324569">
      <w:pPr>
        <w:spacing w:after="14" w:line="247" w:lineRule="auto"/>
        <w:ind w:left="-5" w:hanging="10"/>
        <w:jc w:val="both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>mobil: +421 903 487 929</w:t>
      </w:r>
    </w:p>
    <w:p w14:paraId="6ED2E73A" w14:textId="77777777" w:rsidR="00324569" w:rsidRPr="00324569" w:rsidRDefault="00324569" w:rsidP="00324569">
      <w:pPr>
        <w:spacing w:after="0" w:line="256" w:lineRule="auto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 xml:space="preserve"> </w:t>
      </w:r>
    </w:p>
    <w:p w14:paraId="2BFD7D67" w14:textId="77777777" w:rsidR="00324569" w:rsidRPr="00324569" w:rsidRDefault="00324569" w:rsidP="00324569">
      <w:pPr>
        <w:spacing w:after="0" w:line="247" w:lineRule="auto"/>
        <w:ind w:left="-5" w:hanging="10"/>
        <w:rPr>
          <w:rFonts w:ascii="Cambria" w:eastAsia="Times New Roman" w:hAnsi="Cambria" w:cs="Calibri"/>
          <w:bCs/>
          <w:kern w:val="0"/>
          <w:sz w:val="23"/>
          <w:szCs w:val="23"/>
          <w:shd w:val="clear" w:color="auto" w:fill="FFFFFF"/>
          <w:lang w:val="sk-SK" w:eastAsia="sk-SK"/>
          <w14:ligatures w14:val="none"/>
        </w:rPr>
      </w:pPr>
      <w:proofErr w:type="spellStart"/>
      <w:r w:rsidRPr="00324569">
        <w:rPr>
          <w:rFonts w:ascii="Cambria" w:eastAsia="Times New Roman" w:hAnsi="Cambria" w:cs="Calibri"/>
          <w:bCs/>
          <w:color w:val="000000"/>
          <w:kern w:val="0"/>
          <w:sz w:val="23"/>
          <w:szCs w:val="23"/>
          <w:shd w:val="clear" w:color="auto" w:fill="FFFFFF"/>
          <w:lang w:val="sk-SK" w:eastAsia="sk-SK"/>
          <w14:ligatures w14:val="none"/>
        </w:rPr>
        <w:t>Terra</w:t>
      </w:r>
      <w:proofErr w:type="spellEnd"/>
      <w:r w:rsidRPr="00324569">
        <w:rPr>
          <w:rFonts w:ascii="Cambria" w:eastAsia="Times New Roman" w:hAnsi="Cambria" w:cs="Calibri"/>
          <w:bCs/>
          <w:color w:val="000000"/>
          <w:kern w:val="0"/>
          <w:sz w:val="23"/>
          <w:szCs w:val="23"/>
          <w:shd w:val="clear" w:color="auto" w:fill="FFFFFF"/>
          <w:lang w:val="sk-SK" w:eastAsia="sk-SK"/>
          <w14:ligatures w14:val="none"/>
        </w:rPr>
        <w:t xml:space="preserve"> </w:t>
      </w:r>
      <w:proofErr w:type="spellStart"/>
      <w:r w:rsidRPr="00324569">
        <w:rPr>
          <w:rFonts w:ascii="Cambria" w:eastAsia="Times New Roman" w:hAnsi="Cambria" w:cs="Calibri"/>
          <w:bCs/>
          <w:color w:val="000000"/>
          <w:kern w:val="0"/>
          <w:sz w:val="23"/>
          <w:szCs w:val="23"/>
          <w:shd w:val="clear" w:color="auto" w:fill="FFFFFF"/>
          <w:lang w:val="sk-SK" w:eastAsia="sk-SK"/>
          <w14:ligatures w14:val="none"/>
        </w:rPr>
        <w:t>Wylak</w:t>
      </w:r>
      <w:proofErr w:type="spellEnd"/>
      <w:r w:rsidRPr="00324569">
        <w:rPr>
          <w:rFonts w:ascii="Cambria" w:eastAsia="Times New Roman" w:hAnsi="Cambria" w:cs="Calibri"/>
          <w:bCs/>
          <w:color w:val="000000"/>
          <w:kern w:val="0"/>
          <w:sz w:val="23"/>
          <w:szCs w:val="23"/>
          <w:shd w:val="clear" w:color="auto" w:fill="FFFFFF"/>
          <w:lang w:val="sk-SK" w:eastAsia="sk-SK"/>
          <w14:ligatures w14:val="none"/>
        </w:rPr>
        <w:t xml:space="preserve"> </w:t>
      </w:r>
      <w:proofErr w:type="spellStart"/>
      <w:r w:rsidRPr="00324569">
        <w:rPr>
          <w:rFonts w:ascii="Cambria" w:eastAsia="Times New Roman" w:hAnsi="Cambria" w:cs="Calibri"/>
          <w:bCs/>
          <w:color w:val="000000"/>
          <w:kern w:val="0"/>
          <w:sz w:val="23"/>
          <w:szCs w:val="23"/>
          <w:shd w:val="clear" w:color="auto" w:fill="FFFFFF"/>
          <w:lang w:val="sk-SK" w:eastAsia="sk-SK"/>
          <w14:ligatures w14:val="none"/>
        </w:rPr>
        <w:t>Winery</w:t>
      </w:r>
      <w:proofErr w:type="spellEnd"/>
      <w:r w:rsidRPr="00324569">
        <w:rPr>
          <w:rFonts w:ascii="Cambria" w:eastAsia="Times New Roman" w:hAnsi="Cambria" w:cs="Calibri"/>
          <w:bCs/>
          <w:color w:val="000000"/>
          <w:kern w:val="0"/>
          <w:sz w:val="23"/>
          <w:szCs w:val="23"/>
          <w:shd w:val="clear" w:color="auto" w:fill="FFFFFF"/>
          <w:lang w:val="sk-SK" w:eastAsia="sk-SK"/>
          <w14:ligatures w14:val="none"/>
        </w:rPr>
        <w:t xml:space="preserve"> s. r. o.</w:t>
      </w:r>
      <w:r w:rsidRPr="00324569">
        <w:rPr>
          <w:rFonts w:ascii="Cambria" w:eastAsia="Times New Roman" w:hAnsi="Cambria" w:cs="Calibri"/>
          <w:bCs/>
          <w:kern w:val="0"/>
          <w:sz w:val="23"/>
          <w:szCs w:val="23"/>
          <w:lang w:val="sk-SK" w:eastAsia="sk-SK"/>
          <w14:ligatures w14:val="none"/>
        </w:rPr>
        <w:br/>
      </w:r>
      <w:r w:rsidRPr="00324569">
        <w:rPr>
          <w:rFonts w:ascii="Cambria" w:eastAsia="Times New Roman" w:hAnsi="Cambria" w:cs="Calibri"/>
          <w:bCs/>
          <w:color w:val="000000"/>
          <w:kern w:val="0"/>
          <w:sz w:val="23"/>
          <w:szCs w:val="23"/>
          <w:shd w:val="clear" w:color="auto" w:fill="FFFFFF"/>
          <w:lang w:val="sk-SK" w:eastAsia="sk-SK"/>
          <w14:ligatures w14:val="none"/>
        </w:rPr>
        <w:t>Hlavná 1245/132</w:t>
      </w:r>
      <w:r w:rsidRPr="00324569">
        <w:rPr>
          <w:rFonts w:ascii="Cambria" w:eastAsia="Times New Roman" w:hAnsi="Cambria" w:cs="Calibri"/>
          <w:bCs/>
          <w:kern w:val="0"/>
          <w:sz w:val="23"/>
          <w:szCs w:val="23"/>
          <w:lang w:val="sk-SK" w:eastAsia="sk-SK"/>
          <w14:ligatures w14:val="none"/>
        </w:rPr>
        <w:br/>
      </w:r>
      <w:r w:rsidRPr="00324569">
        <w:rPr>
          <w:rFonts w:ascii="Cambria" w:eastAsia="Times New Roman" w:hAnsi="Cambria" w:cs="Calibri"/>
          <w:b/>
          <w:bCs/>
          <w:color w:val="C00000"/>
          <w:kern w:val="0"/>
          <w:sz w:val="23"/>
          <w:szCs w:val="23"/>
          <w:shd w:val="clear" w:color="auto" w:fill="FFFFFF"/>
          <w:lang w:val="sk-SK" w:eastAsia="sk-SK"/>
          <w14:ligatures w14:val="none"/>
        </w:rPr>
        <w:t>Veľké Zálužie</w:t>
      </w:r>
    </w:p>
    <w:p w14:paraId="36C0B076" w14:textId="77777777" w:rsidR="00324569" w:rsidRPr="00324569" w:rsidRDefault="00324569" w:rsidP="00324569">
      <w:pPr>
        <w:spacing w:after="0" w:line="256" w:lineRule="auto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ab/>
      </w:r>
    </w:p>
    <w:p w14:paraId="193E62C1" w14:textId="77777777" w:rsidR="00324569" w:rsidRPr="00324569" w:rsidRDefault="00324569" w:rsidP="00324569">
      <w:pPr>
        <w:spacing w:after="0" w:line="256" w:lineRule="auto"/>
        <w:ind w:right="4233"/>
        <w:jc w:val="both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  <w:proofErr w:type="spellStart"/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>Prodejna</w:t>
      </w:r>
      <w:proofErr w:type="spellEnd"/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 xml:space="preserve"> </w:t>
      </w:r>
      <w:proofErr w:type="spellStart"/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>Velké</w:t>
      </w:r>
      <w:proofErr w:type="spellEnd"/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 xml:space="preserve"> </w:t>
      </w:r>
      <w:proofErr w:type="spellStart"/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>Bílovice</w:t>
      </w:r>
      <w:proofErr w:type="spellEnd"/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ab/>
      </w:r>
    </w:p>
    <w:p w14:paraId="095F4F52" w14:textId="77777777" w:rsidR="00324569" w:rsidRPr="00324569" w:rsidRDefault="00324569" w:rsidP="00324569">
      <w:pPr>
        <w:spacing w:after="0" w:line="256" w:lineRule="auto"/>
        <w:ind w:right="4233"/>
        <w:jc w:val="both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  <w:proofErr w:type="spellStart"/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>Žižkovská</w:t>
      </w:r>
      <w:proofErr w:type="spellEnd"/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 xml:space="preserve"> 1230</w:t>
      </w:r>
    </w:p>
    <w:p w14:paraId="2872C206" w14:textId="77777777" w:rsidR="00324569" w:rsidRPr="00324569" w:rsidRDefault="00324569" w:rsidP="00324569">
      <w:pPr>
        <w:spacing w:after="0" w:line="256" w:lineRule="auto"/>
        <w:ind w:right="4233"/>
        <w:jc w:val="both"/>
        <w:rPr>
          <w:rFonts w:ascii="Cambria" w:eastAsia="Times New Roman" w:hAnsi="Cambria" w:cs="Times New Roman"/>
          <w:color w:val="C00000"/>
          <w:kern w:val="0"/>
          <w:sz w:val="23"/>
          <w:szCs w:val="23"/>
          <w:lang w:val="sk-SK" w:eastAsia="sk-SK"/>
          <w14:ligatures w14:val="none"/>
        </w:rPr>
      </w:pPr>
      <w:proofErr w:type="spellStart"/>
      <w:r w:rsidRPr="00324569">
        <w:rPr>
          <w:rFonts w:ascii="Cambria" w:eastAsia="Times New Roman" w:hAnsi="Cambria" w:cs="Times New Roman"/>
          <w:b/>
          <w:color w:val="C00000"/>
          <w:kern w:val="0"/>
          <w:sz w:val="23"/>
          <w:szCs w:val="23"/>
          <w:lang w:val="sk-SK" w:eastAsia="sk-SK"/>
          <w14:ligatures w14:val="none"/>
        </w:rPr>
        <w:t>Velké</w:t>
      </w:r>
      <w:proofErr w:type="spellEnd"/>
      <w:r w:rsidRPr="00324569">
        <w:rPr>
          <w:rFonts w:ascii="Cambria" w:eastAsia="Times New Roman" w:hAnsi="Cambria" w:cs="Times New Roman"/>
          <w:b/>
          <w:color w:val="C00000"/>
          <w:kern w:val="0"/>
          <w:sz w:val="23"/>
          <w:szCs w:val="23"/>
          <w:lang w:val="sk-SK" w:eastAsia="sk-SK"/>
          <w14:ligatures w14:val="none"/>
        </w:rPr>
        <w:t xml:space="preserve"> </w:t>
      </w:r>
      <w:proofErr w:type="spellStart"/>
      <w:r w:rsidRPr="00324569">
        <w:rPr>
          <w:rFonts w:ascii="Cambria" w:eastAsia="Times New Roman" w:hAnsi="Cambria" w:cs="Times New Roman"/>
          <w:b/>
          <w:color w:val="C00000"/>
          <w:kern w:val="0"/>
          <w:sz w:val="23"/>
          <w:szCs w:val="23"/>
          <w:lang w:val="sk-SK" w:eastAsia="sk-SK"/>
          <w14:ligatures w14:val="none"/>
        </w:rPr>
        <w:t>Bílovice</w:t>
      </w:r>
      <w:proofErr w:type="spellEnd"/>
    </w:p>
    <w:p w14:paraId="558A33B9" w14:textId="77777777" w:rsidR="00324569" w:rsidRPr="00324569" w:rsidRDefault="00324569" w:rsidP="00324569">
      <w:pPr>
        <w:spacing w:after="0" w:line="256" w:lineRule="auto"/>
        <w:ind w:right="4233"/>
        <w:jc w:val="both"/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</w:pPr>
      <w:r w:rsidRPr="00324569">
        <w:rPr>
          <w:rFonts w:ascii="Cambria" w:eastAsia="Times New Roman" w:hAnsi="Cambria" w:cs="Times New Roman"/>
          <w:kern w:val="0"/>
          <w:sz w:val="23"/>
          <w:szCs w:val="23"/>
          <w:lang w:val="sk-SK" w:eastAsia="sk-SK"/>
          <w14:ligatures w14:val="none"/>
        </w:rPr>
        <w:t>Česká republika</w:t>
      </w:r>
    </w:p>
    <w:sectPr w:rsidR="00324569" w:rsidRPr="00324569" w:rsidSect="00A56F2E">
      <w:pgSz w:w="11906" w:h="16838" w:code="9"/>
      <w:pgMar w:top="1440" w:right="1797" w:bottom="1440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569"/>
    <w:rsid w:val="00324569"/>
    <w:rsid w:val="00633C55"/>
    <w:rsid w:val="00A56F2E"/>
    <w:rsid w:val="00C72D2B"/>
    <w:rsid w:val="00DD66F9"/>
    <w:rsid w:val="00DE2A83"/>
    <w:rsid w:val="00E616E7"/>
    <w:rsid w:val="00EF1DF8"/>
    <w:rsid w:val="00FE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2CEA7"/>
  <w15:chartTrackingRefBased/>
  <w15:docId w15:val="{40E39C5D-FA8E-4F45-BA48-DDFA6C10C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3245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3245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32456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3245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32456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3245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3245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3245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245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32456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32456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32456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324569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324569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32456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32456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32456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324569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3245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3245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3245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3245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3245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324569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324569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324569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32456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324569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32456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380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Hučko Vlado</dc:creator>
  <cp:keywords/>
  <dc:description/>
  <cp:lastModifiedBy>Hučko Vlado</cp:lastModifiedBy>
  <cp:revision>1</cp:revision>
  <dcterms:created xsi:type="dcterms:W3CDTF">2026-03-11T20:53:00Z</dcterms:created>
  <dcterms:modified xsi:type="dcterms:W3CDTF">2026-03-11T20:54:00Z</dcterms:modified>
</cp:coreProperties>
</file>