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2358D0" w14:textId="49981118" w:rsidR="00E913DE" w:rsidRPr="00E913DE" w:rsidRDefault="007273C0" w:rsidP="00E743C2">
      <w:pPr>
        <w:spacing w:after="0"/>
        <w:ind w:left="360"/>
        <w:jc w:val="center"/>
        <w:rPr>
          <w:rFonts w:ascii="Georgia" w:eastAsia="Times New Roman" w:hAnsi="Georgia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noProof/>
          <w:sz w:val="40"/>
          <w:szCs w:val="40"/>
        </w:rPr>
        <w:pict w14:anchorId="3C6C9F23">
          <v:shapetype id="_x0000_t202" coordsize="21600,21600" o:spt="202" path="m,l,21600r21600,l21600,xe">
            <v:stroke joinstyle="miter"/>
            <v:path gradientshapeok="t" o:connecttype="rect"/>
          </v:shapetype>
          <v:shape id="Textové pole 7" o:spid="_x0000_s1026" type="#_x0000_t202" style="position:absolute;left:0;text-align:left;margin-left:407.6pt;margin-top:-1.7pt;width:76.6pt;height:73.7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" filled="f" stroked="f" strokeweight=".5pt">
            <v:path arrowok="t"/>
            <v:textbox>
              <w:txbxContent>
                <w:p w14:paraId="166A9194" w14:textId="77777777" w:rsidR="00630485" w:rsidRPr="006C2E7F" w:rsidRDefault="00C57CBB" w:rsidP="00630485">
                  <w:pPr>
                    <w:spacing w:line="240" w:lineRule="auto"/>
                    <w:contextualSpacing/>
                    <w:jc w:val="center"/>
                    <w:rPr>
                      <w:b/>
                      <w:color w:val="A50021"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color w:val="A50021"/>
                      <w:sz w:val="28"/>
                      <w:szCs w:val="28"/>
                    </w:rPr>
                    <w:t xml:space="preserve">    </w:t>
                  </w:r>
                  <w:r w:rsidR="00630485">
                    <w:rPr>
                      <w:b/>
                      <w:noProof/>
                      <w:color w:val="A50021"/>
                      <w:sz w:val="28"/>
                      <w:szCs w:val="28"/>
                    </w:rPr>
                    <w:drawing>
                      <wp:inline distT="0" distB="0" distL="0" distR="0" wp14:anchorId="0E68E06F" wp14:editId="6876BFFD">
                        <wp:extent cx="584835" cy="776605"/>
                        <wp:effectExtent l="19050" t="0" r="5715" b="0"/>
                        <wp:docPr id="8" name="Obrázek 7" descr="Logo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Logo.p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84835" cy="7766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Georgia" w:eastAsia="Times New Roman" w:hAnsi="Georgia" w:cs="Times New Roman"/>
          <w:noProof/>
          <w:sz w:val="40"/>
          <w:szCs w:val="40"/>
        </w:rPr>
        <w:pict w14:anchorId="2E21DCFB">
          <v:shape id="_x0000_s1027" type="#_x0000_t202" style="position:absolute;left:0;text-align:left;margin-left:-12.45pt;margin-top:-.05pt;width:76.6pt;height:68.3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" filled="f" stroked="f" strokeweight=".5pt">
            <v:path arrowok="t"/>
            <v:textbox>
              <w:txbxContent>
                <w:p w14:paraId="1D2AEC4E" w14:textId="77777777" w:rsidR="00630485" w:rsidRPr="006C2E7F" w:rsidRDefault="00630485" w:rsidP="00630485">
                  <w:pPr>
                    <w:spacing w:line="240" w:lineRule="auto"/>
                    <w:contextualSpacing/>
                    <w:jc w:val="center"/>
                    <w:rPr>
                      <w:b/>
                      <w:color w:val="A50021"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color w:val="A50021"/>
                      <w:sz w:val="28"/>
                      <w:szCs w:val="28"/>
                    </w:rPr>
                    <w:drawing>
                      <wp:inline distT="0" distB="0" distL="0" distR="0" wp14:anchorId="2EB0398F" wp14:editId="399CE4F6">
                        <wp:extent cx="683260" cy="776605"/>
                        <wp:effectExtent l="19050" t="0" r="2540" b="0"/>
                        <wp:docPr id="5" name="Obrázek 4" descr="erb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erb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83260" cy="7766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05120">
        <w:rPr>
          <w:rFonts w:ascii="Georgia" w:eastAsia="Times New Roman" w:hAnsi="Georgia" w:cs="Times New Roman"/>
          <w:b/>
          <w:bCs/>
          <w:color w:val="000000"/>
          <w:sz w:val="40"/>
          <w:szCs w:val="40"/>
        </w:rPr>
        <w:t>1</w:t>
      </w:r>
      <w:r w:rsidR="00167563">
        <w:rPr>
          <w:rFonts w:ascii="Georgia" w:eastAsia="Times New Roman" w:hAnsi="Georgia" w:cs="Times New Roman"/>
          <w:b/>
          <w:bCs/>
          <w:color w:val="000000"/>
          <w:sz w:val="40"/>
          <w:szCs w:val="40"/>
        </w:rPr>
        <w:t>5</w:t>
      </w:r>
      <w:r w:rsidR="00E913DE" w:rsidRPr="00E913DE">
        <w:rPr>
          <w:rFonts w:ascii="Georgia" w:eastAsia="Times New Roman" w:hAnsi="Georgia" w:cs="Times New Roman"/>
          <w:b/>
          <w:bCs/>
          <w:color w:val="000000"/>
          <w:sz w:val="40"/>
          <w:szCs w:val="40"/>
        </w:rPr>
        <w:t>.  POŽITAVSKÁ VÝSTAVA VÍN</w:t>
      </w:r>
    </w:p>
    <w:p w14:paraId="7012E340" w14:textId="77777777" w:rsidR="00E913DE" w:rsidRPr="00E913DE" w:rsidRDefault="00E913DE" w:rsidP="00E743C2">
      <w:pPr>
        <w:spacing w:after="0"/>
        <w:jc w:val="center"/>
        <w:rPr>
          <w:rFonts w:ascii="Georgia" w:eastAsia="Times New Roman" w:hAnsi="Georgia" w:cs="Times New Roman"/>
          <w:sz w:val="40"/>
          <w:szCs w:val="40"/>
        </w:rPr>
      </w:pPr>
    </w:p>
    <w:p w14:paraId="1FA4F73A" w14:textId="1F0D0FAA" w:rsidR="00E913DE" w:rsidRDefault="00E913DE" w:rsidP="00E743C2">
      <w:pPr>
        <w:spacing w:after="0"/>
        <w:ind w:left="360"/>
        <w:jc w:val="center"/>
        <w:rPr>
          <w:rFonts w:ascii="Georgia" w:eastAsia="Times New Roman" w:hAnsi="Georgia" w:cs="Times New Roman"/>
          <w:b/>
          <w:bCs/>
          <w:color w:val="000000"/>
          <w:sz w:val="40"/>
          <w:szCs w:val="40"/>
        </w:rPr>
      </w:pPr>
      <w:r w:rsidRPr="00E913DE">
        <w:rPr>
          <w:rFonts w:ascii="Georgia" w:eastAsia="Times New Roman" w:hAnsi="Georgia" w:cs="Times New Roman"/>
          <w:b/>
          <w:bCs/>
          <w:color w:val="000000"/>
          <w:sz w:val="40"/>
          <w:szCs w:val="40"/>
        </w:rPr>
        <w:t>ŠURANY  </w:t>
      </w:r>
      <w:r w:rsidR="00005120">
        <w:rPr>
          <w:rFonts w:ascii="Georgia" w:eastAsia="Times New Roman" w:hAnsi="Georgia" w:cs="Times New Roman"/>
          <w:b/>
          <w:bCs/>
          <w:color w:val="000000"/>
          <w:sz w:val="40"/>
          <w:szCs w:val="40"/>
        </w:rPr>
        <w:t>202</w:t>
      </w:r>
      <w:r w:rsidR="005B6C2D">
        <w:rPr>
          <w:rFonts w:ascii="Georgia" w:eastAsia="Times New Roman" w:hAnsi="Georgia" w:cs="Times New Roman"/>
          <w:b/>
          <w:bCs/>
          <w:color w:val="000000"/>
          <w:sz w:val="40"/>
          <w:szCs w:val="40"/>
        </w:rPr>
        <w:t>6</w:t>
      </w:r>
    </w:p>
    <w:p w14:paraId="16AD31FB" w14:textId="77777777" w:rsidR="000066D6" w:rsidRDefault="000066D6" w:rsidP="00E743C2">
      <w:pPr>
        <w:spacing w:after="0"/>
        <w:ind w:left="360"/>
        <w:jc w:val="center"/>
        <w:rPr>
          <w:rFonts w:ascii="Georgia" w:eastAsia="Times New Roman" w:hAnsi="Georgia" w:cs="Times New Roman"/>
          <w:b/>
          <w:bCs/>
          <w:color w:val="000000"/>
          <w:sz w:val="40"/>
          <w:szCs w:val="40"/>
        </w:rPr>
      </w:pPr>
    </w:p>
    <w:p w14:paraId="0D632FB8" w14:textId="77777777" w:rsidR="00A060CA" w:rsidRDefault="00A060CA" w:rsidP="00E743C2">
      <w:pPr>
        <w:spacing w:after="0"/>
        <w:ind w:left="360"/>
        <w:jc w:val="center"/>
        <w:rPr>
          <w:rFonts w:ascii="Georgia" w:eastAsia="Times New Roman" w:hAnsi="Georgia" w:cs="Times New Roman"/>
          <w:b/>
          <w:bCs/>
          <w:color w:val="000000"/>
          <w:sz w:val="40"/>
          <w:szCs w:val="40"/>
        </w:rPr>
      </w:pPr>
      <w:r>
        <w:rPr>
          <w:rFonts w:ascii="Georgia" w:eastAsia="Times New Roman" w:hAnsi="Georgia" w:cs="Times New Roman"/>
          <w:b/>
          <w:bCs/>
          <w:color w:val="000000"/>
          <w:sz w:val="40"/>
          <w:szCs w:val="40"/>
        </w:rPr>
        <w:t>Nominačná súťaž do Národného salónu vín</w:t>
      </w:r>
    </w:p>
    <w:p w14:paraId="312A6EE6" w14:textId="77777777" w:rsidR="00065361" w:rsidRDefault="00065361" w:rsidP="000066D6">
      <w:pPr>
        <w:spacing w:after="0"/>
        <w:rPr>
          <w:rFonts w:ascii="Georgia" w:eastAsia="Times New Roman" w:hAnsi="Georgia" w:cs="Times New Roman"/>
          <w:b/>
          <w:bCs/>
          <w:smallCaps/>
          <w:color w:val="000000"/>
          <w:sz w:val="32"/>
          <w:szCs w:val="32"/>
        </w:rPr>
      </w:pPr>
    </w:p>
    <w:p w14:paraId="43ED4B37" w14:textId="77777777" w:rsidR="00065361" w:rsidRDefault="00065361" w:rsidP="00E743C2">
      <w:pPr>
        <w:spacing w:after="0"/>
        <w:jc w:val="center"/>
        <w:rPr>
          <w:rFonts w:ascii="Georgia" w:eastAsia="Times New Roman" w:hAnsi="Georgia" w:cs="Times New Roman"/>
          <w:b/>
          <w:bCs/>
          <w:smallCaps/>
          <w:color w:val="000000"/>
          <w:sz w:val="32"/>
          <w:szCs w:val="32"/>
        </w:rPr>
      </w:pPr>
    </w:p>
    <w:p w14:paraId="016B58C6" w14:textId="77777777" w:rsidR="00E913DE" w:rsidRPr="00E913DE" w:rsidRDefault="00E913DE" w:rsidP="00E743C2">
      <w:pPr>
        <w:spacing w:after="0"/>
        <w:jc w:val="center"/>
        <w:rPr>
          <w:rFonts w:ascii="Georgia" w:eastAsia="Times New Roman" w:hAnsi="Georgia" w:cs="Times New Roman"/>
          <w:sz w:val="32"/>
          <w:szCs w:val="32"/>
        </w:rPr>
      </w:pPr>
      <w:r w:rsidRPr="00E913DE">
        <w:rPr>
          <w:rFonts w:ascii="Georgia" w:eastAsia="Times New Roman" w:hAnsi="Georgia" w:cs="Times New Roman"/>
          <w:b/>
          <w:bCs/>
          <w:smallCaps/>
          <w:color w:val="000000"/>
          <w:sz w:val="32"/>
          <w:szCs w:val="32"/>
        </w:rPr>
        <w:t>ŠTATÚT SÚŤAŽNEJ VÝSTAVY VÍN</w:t>
      </w:r>
    </w:p>
    <w:p w14:paraId="0E39449A" w14:textId="77777777" w:rsidR="00E913DE" w:rsidRPr="00E913DE" w:rsidRDefault="00E913DE" w:rsidP="00E743C2">
      <w:pPr>
        <w:spacing w:after="0"/>
        <w:jc w:val="both"/>
        <w:rPr>
          <w:rFonts w:ascii="Times New Roman" w:eastAsia="Times New Roman" w:hAnsi="Times New Roman" w:cs="Times New Roman"/>
          <w:sz w:val="40"/>
          <w:szCs w:val="40"/>
        </w:rPr>
      </w:pPr>
    </w:p>
    <w:p w14:paraId="460982EA" w14:textId="77777777" w:rsidR="00E913DE" w:rsidRDefault="00E913DE" w:rsidP="00E743C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>Organizačný výbor výstavy</w:t>
      </w:r>
      <w:r w:rsidR="000051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zostavený z členov ZO Slovenského zväzu záhradkárov  v Šuranoch týmto vydáva nasledovný štatút, záväzný pre všetkých vystavovateľov</w:t>
      </w:r>
      <w:r w:rsidR="008F75B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5F02E79" w14:textId="77777777" w:rsidR="00CC54CE" w:rsidRDefault="00CC54CE" w:rsidP="00E743C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A33C9DA" w14:textId="77777777" w:rsidR="00095038" w:rsidRDefault="0015623C" w:rsidP="00E743C2">
      <w:pPr>
        <w:pStyle w:val="Odstavecseseznamem1"/>
        <w:spacing w:after="100" w:afterAutospacing="1" w:line="276" w:lineRule="auto"/>
        <w:ind w:left="0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 w:val="0"/>
          <w:color w:val="000000"/>
          <w:sz w:val="28"/>
          <w:szCs w:val="28"/>
          <w:u w:val="single"/>
        </w:rPr>
        <w:t>Usporiadateľ</w:t>
      </w:r>
      <w:r w:rsidR="00C16470" w:rsidRPr="00C1647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14:paraId="4FD36744" w14:textId="77777777" w:rsidR="00CC54CE" w:rsidRPr="00095038" w:rsidRDefault="00CC54CE" w:rsidP="00E743C2">
      <w:pPr>
        <w:pStyle w:val="Odstavecseseznamem1"/>
        <w:spacing w:after="100" w:afterAutospacing="1" w:line="276" w:lineRule="auto"/>
        <w:ind w:left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C16470">
        <w:rPr>
          <w:rFonts w:ascii="Times New Roman" w:hAnsi="Times New Roman" w:cs="Times New Roman"/>
          <w:i w:val="0"/>
          <w:sz w:val="28"/>
          <w:szCs w:val="28"/>
        </w:rPr>
        <w:t xml:space="preserve">Podujatie je organizované </w:t>
      </w:r>
      <w:r w:rsidR="00C16470" w:rsidRPr="00C16470">
        <w:rPr>
          <w:rFonts w:ascii="Times New Roman" w:hAnsi="Times New Roman" w:cs="Times New Roman"/>
          <w:i w:val="0"/>
          <w:sz w:val="28"/>
          <w:szCs w:val="28"/>
        </w:rPr>
        <w:t xml:space="preserve"> SZZ ZO Šurany </w:t>
      </w:r>
      <w:r w:rsidRPr="00C16470">
        <w:rPr>
          <w:rFonts w:ascii="Times New Roman" w:hAnsi="Times New Roman" w:cs="Times New Roman"/>
          <w:i w:val="0"/>
          <w:sz w:val="28"/>
          <w:szCs w:val="28"/>
        </w:rPr>
        <w:t>v spolupráci s</w:t>
      </w:r>
      <w:r w:rsidR="00C16470" w:rsidRPr="00C16470">
        <w:rPr>
          <w:rFonts w:ascii="Times New Roman" w:hAnsi="Times New Roman" w:cs="Times New Roman"/>
          <w:i w:val="0"/>
          <w:sz w:val="28"/>
          <w:szCs w:val="28"/>
        </w:rPr>
        <w:t xml:space="preserve"> mestom Šurany </w:t>
      </w:r>
      <w:r w:rsidRPr="00C1647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05120">
        <w:rPr>
          <w:rFonts w:ascii="Times New Roman" w:hAnsi="Times New Roman" w:cs="Times New Roman"/>
          <w:i w:val="0"/>
          <w:sz w:val="28"/>
          <w:szCs w:val="28"/>
        </w:rPr>
        <w:t xml:space="preserve">a generálnym </w:t>
      </w:r>
      <w:r w:rsidR="00065361">
        <w:rPr>
          <w:rFonts w:ascii="Times New Roman" w:hAnsi="Times New Roman" w:cs="Times New Roman"/>
          <w:i w:val="0"/>
          <w:sz w:val="28"/>
          <w:szCs w:val="28"/>
        </w:rPr>
        <w:t xml:space="preserve">reklamným </w:t>
      </w:r>
      <w:r w:rsidR="00005120">
        <w:rPr>
          <w:rFonts w:ascii="Times New Roman" w:hAnsi="Times New Roman" w:cs="Times New Roman"/>
          <w:i w:val="0"/>
          <w:sz w:val="28"/>
          <w:szCs w:val="28"/>
        </w:rPr>
        <w:t xml:space="preserve">partnerom firmou </w:t>
      </w:r>
      <w:r w:rsidR="00005120" w:rsidRPr="002B307E">
        <w:rPr>
          <w:rFonts w:ascii="Times New Roman" w:hAnsi="Times New Roman" w:cs="Times New Roman"/>
          <w:b/>
          <w:i w:val="0"/>
          <w:sz w:val="28"/>
          <w:szCs w:val="28"/>
        </w:rPr>
        <w:t>LOKO</w:t>
      </w:r>
      <w:r w:rsidR="002B307E" w:rsidRPr="002B307E"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005120" w:rsidRPr="002B307E">
        <w:rPr>
          <w:rFonts w:ascii="Times New Roman" w:hAnsi="Times New Roman" w:cs="Times New Roman"/>
          <w:b/>
          <w:i w:val="0"/>
          <w:sz w:val="28"/>
          <w:szCs w:val="28"/>
        </w:rPr>
        <w:t>TRANS</w:t>
      </w:r>
      <w:r w:rsidR="006C0237" w:rsidRPr="002B307E">
        <w:rPr>
          <w:rFonts w:ascii="Times New Roman" w:hAnsi="Times New Roman" w:cs="Times New Roman"/>
          <w:b/>
          <w:i w:val="0"/>
          <w:sz w:val="28"/>
          <w:szCs w:val="28"/>
        </w:rPr>
        <w:t xml:space="preserve"> Slovakia, s.r.o.</w:t>
      </w:r>
    </w:p>
    <w:p w14:paraId="7C2D88F2" w14:textId="77777777" w:rsidR="00095038" w:rsidRPr="00C16470" w:rsidRDefault="0015623C" w:rsidP="00E743C2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Poslanie</w:t>
      </w:r>
    </w:p>
    <w:p w14:paraId="79EBA5AB" w14:textId="77777777" w:rsidR="00CC54CE" w:rsidRPr="00C16470" w:rsidRDefault="00CC54CE" w:rsidP="00E743C2">
      <w:pPr>
        <w:pStyle w:val="Odstavecseseznamem1"/>
        <w:spacing w:after="100" w:afterAutospacing="1" w:line="276" w:lineRule="auto"/>
        <w:ind w:left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306037">
        <w:rPr>
          <w:rFonts w:ascii="Times New Roman" w:hAnsi="Times New Roman" w:cs="Times New Roman"/>
          <w:i w:val="0"/>
          <w:sz w:val="28"/>
          <w:szCs w:val="28"/>
          <w:u w:val="single"/>
        </w:rPr>
        <w:t>Odborne</w:t>
      </w:r>
      <w:r w:rsidRPr="00C16470">
        <w:rPr>
          <w:rFonts w:ascii="Times New Roman" w:hAnsi="Times New Roman" w:cs="Times New Roman"/>
          <w:i w:val="0"/>
          <w:sz w:val="28"/>
          <w:szCs w:val="28"/>
        </w:rPr>
        <w:t xml:space="preserve"> posúdiť a vyhodnotiť vína vyrobené rôznymi technologickými postupmi a metódami z rôznych odrôd  a z rôznych vinárskych oblastí. Získané poznatky a skúsenosti budú sprostredkované s cieľom skvalitnenia daného odboru.</w:t>
      </w:r>
    </w:p>
    <w:p w14:paraId="603F97C4" w14:textId="77777777" w:rsidR="00CC54CE" w:rsidRPr="00C16470" w:rsidRDefault="00CC54CE" w:rsidP="00E743C2">
      <w:pPr>
        <w:pStyle w:val="Odstavecseseznamem1"/>
        <w:spacing w:after="100" w:afterAutospacing="1" w:line="276" w:lineRule="auto"/>
        <w:ind w:left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306037">
        <w:rPr>
          <w:rFonts w:ascii="Times New Roman" w:hAnsi="Times New Roman" w:cs="Times New Roman"/>
          <w:i w:val="0"/>
          <w:sz w:val="28"/>
          <w:szCs w:val="28"/>
          <w:u w:val="single"/>
        </w:rPr>
        <w:t>Prezentovať</w:t>
      </w:r>
      <w:r w:rsidRPr="00C16470">
        <w:rPr>
          <w:rFonts w:ascii="Times New Roman" w:hAnsi="Times New Roman" w:cs="Times New Roman"/>
          <w:i w:val="0"/>
          <w:sz w:val="28"/>
          <w:szCs w:val="28"/>
        </w:rPr>
        <w:t xml:space="preserve"> kvalitné vína slovenskej produkcie širokej laickej ako i odbornej verejnosti, a tým podporiť  výrobu, predaj a najmä všeobecné povedomie o týchto produktoch.</w:t>
      </w:r>
    </w:p>
    <w:p w14:paraId="02AE23C8" w14:textId="77777777" w:rsidR="00CC54CE" w:rsidRPr="00C16470" w:rsidRDefault="00CC54CE" w:rsidP="00E743C2">
      <w:pPr>
        <w:pStyle w:val="Odstavecseseznamem1"/>
        <w:spacing w:after="100" w:afterAutospacing="1" w:line="276" w:lineRule="auto"/>
        <w:ind w:left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306037">
        <w:rPr>
          <w:rFonts w:ascii="Times New Roman" w:hAnsi="Times New Roman" w:cs="Times New Roman"/>
          <w:i w:val="0"/>
          <w:sz w:val="28"/>
          <w:szCs w:val="28"/>
          <w:u w:val="single"/>
        </w:rPr>
        <w:t>Sprostredkovať</w:t>
      </w:r>
      <w:r w:rsidRPr="00C16470">
        <w:rPr>
          <w:rFonts w:ascii="Times New Roman" w:hAnsi="Times New Roman" w:cs="Times New Roman"/>
          <w:i w:val="0"/>
          <w:sz w:val="28"/>
          <w:szCs w:val="28"/>
        </w:rPr>
        <w:t xml:space="preserve"> a prehĺbiť výrobné, obchodné a spoločenské vzťahy medzi výrobcami, obchodníkmi a spotrebiteľmi.</w:t>
      </w:r>
    </w:p>
    <w:p w14:paraId="6D9F6082" w14:textId="77777777" w:rsidR="00095038" w:rsidRPr="00835A60" w:rsidRDefault="0015623C" w:rsidP="00E743C2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Termíny a miesto konania </w:t>
      </w:r>
    </w:p>
    <w:p w14:paraId="1646458E" w14:textId="217A8CE9" w:rsidR="00E913DE" w:rsidRPr="00E913DE" w:rsidRDefault="00E913DE" w:rsidP="00E743C2">
      <w:pPr>
        <w:spacing w:after="0"/>
        <w:ind w:left="3686" w:hanging="368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>Odborná degustácia</w:t>
      </w:r>
      <w:r w:rsidRPr="00F6237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94011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167563" w:rsidRPr="00167563">
        <w:rPr>
          <w:rFonts w:ascii="Times New Roman" w:eastAsia="Times New Roman" w:hAnsi="Times New Roman" w:cs="Times New Roman"/>
          <w:b/>
          <w:bCs/>
          <w:sz w:val="28"/>
          <w:szCs w:val="28"/>
        </w:rPr>
        <w:t>27</w:t>
      </w:r>
      <w:r w:rsidR="0000512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="00167563">
        <w:rPr>
          <w:rFonts w:ascii="Times New Roman" w:eastAsia="Times New Roman" w:hAnsi="Times New Roman" w:cs="Times New Roman"/>
          <w:b/>
          <w:bCs/>
          <w:sz w:val="28"/>
          <w:szCs w:val="28"/>
        </w:rPr>
        <w:t>marec</w:t>
      </w:r>
      <w:r w:rsidR="0000512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202</w:t>
      </w:r>
      <w:r w:rsidR="00167563"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 w:rsidR="0085254F" w:rsidRPr="008F75B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F56AF5">
        <w:rPr>
          <w:rFonts w:ascii="Times New Roman" w:eastAsia="Times New Roman" w:hAnsi="Times New Roman" w:cs="Times New Roman"/>
          <w:bCs/>
          <w:sz w:val="28"/>
          <w:szCs w:val="28"/>
        </w:rPr>
        <w:t>S</w:t>
      </w:r>
      <w:r w:rsidRPr="00F62372">
        <w:rPr>
          <w:rFonts w:ascii="Times New Roman" w:eastAsia="Times New Roman" w:hAnsi="Times New Roman" w:cs="Times New Roman"/>
          <w:sz w:val="28"/>
          <w:szCs w:val="28"/>
        </w:rPr>
        <w:t>poločenská</w:t>
      </w: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hala Šurany 16:00 hod</w:t>
      </w:r>
      <w:r w:rsidR="0094011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0E71967" w14:textId="762D40B4" w:rsidR="00E913DE" w:rsidRPr="00E913DE" w:rsidRDefault="00E913DE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>Verejná výstava vín:   </w:t>
      </w:r>
      <w:r w:rsidR="001675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11</w:t>
      </w:r>
      <w:r w:rsidR="00005120" w:rsidRPr="00B70C73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00512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167563">
        <w:rPr>
          <w:rFonts w:ascii="Times New Roman" w:eastAsia="Times New Roman" w:hAnsi="Times New Roman" w:cs="Times New Roman"/>
          <w:b/>
          <w:bCs/>
          <w:sz w:val="28"/>
          <w:szCs w:val="28"/>
        </w:rPr>
        <w:t>apríl</w:t>
      </w:r>
      <w:r w:rsidR="0000512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202</w:t>
      </w:r>
      <w:r w:rsidR="00167563"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 Spoločenská hala Šurany  17:30</w:t>
      </w:r>
      <w:r w:rsidRPr="00E913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>hod</w:t>
      </w:r>
      <w:r w:rsidR="0094011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CC63C77" w14:textId="77777777" w:rsidR="000931BB" w:rsidRDefault="00E913DE" w:rsidP="00E743C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Slávnostné otvorenie a vyhlásenie výsledkov </w:t>
      </w:r>
      <w:r w:rsidR="009401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o </w:t>
      </w: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>18:00 hod</w:t>
      </w:r>
      <w:r w:rsidR="0094011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 </w:t>
      </w:r>
    </w:p>
    <w:p w14:paraId="3C0A75FA" w14:textId="77777777" w:rsidR="000066D6" w:rsidRDefault="000066D6" w:rsidP="00E743C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85CBC00" w14:textId="77777777" w:rsidR="00CC54CE" w:rsidRPr="000931BB" w:rsidRDefault="00EB1964" w:rsidP="00E743C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Registrácia</w:t>
      </w:r>
      <w:r w:rsidR="001562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  <w:r w:rsidR="007C3E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a dodanie súťažných </w:t>
      </w:r>
      <w:r w:rsidR="001562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vzoriek</w:t>
      </w:r>
      <w:r w:rsidR="007C3E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a prihlášok</w:t>
      </w:r>
    </w:p>
    <w:p w14:paraId="18A55772" w14:textId="21F711EB" w:rsidR="007C3EC4" w:rsidRDefault="000E7E9B" w:rsidP="001270E0">
      <w:pPr>
        <w:pStyle w:val="Odstavecseseznamem1"/>
        <w:spacing w:after="100" w:afterAutospacing="1" w:line="276" w:lineRule="auto"/>
        <w:ind w:left="0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-</w:t>
      </w:r>
      <w:r w:rsidR="007C3EC4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</w:rPr>
        <w:t>1</w:t>
      </w:r>
      <w:r w:rsidR="008F1C0D">
        <w:rPr>
          <w:rFonts w:ascii="Times New Roman" w:hAnsi="Times New Roman" w:cs="Times New Roman"/>
          <w:i w:val="0"/>
          <w:sz w:val="28"/>
          <w:szCs w:val="28"/>
        </w:rPr>
        <w:t>.</w:t>
      </w:r>
      <w:r w:rsidR="005724B1">
        <w:rPr>
          <w:rFonts w:ascii="Times New Roman" w:hAnsi="Times New Roman" w:cs="Times New Roman"/>
          <w:i w:val="0"/>
          <w:sz w:val="28"/>
          <w:szCs w:val="28"/>
        </w:rPr>
        <w:t>3</w:t>
      </w:r>
      <w:r w:rsidR="00095038">
        <w:rPr>
          <w:rFonts w:ascii="Times New Roman" w:hAnsi="Times New Roman" w:cs="Times New Roman"/>
          <w:i w:val="0"/>
          <w:sz w:val="28"/>
          <w:szCs w:val="28"/>
        </w:rPr>
        <w:t>.202</w:t>
      </w:r>
      <w:r w:rsidR="00167563">
        <w:rPr>
          <w:rFonts w:ascii="Times New Roman" w:hAnsi="Times New Roman" w:cs="Times New Roman"/>
          <w:i w:val="0"/>
          <w:sz w:val="28"/>
          <w:szCs w:val="28"/>
        </w:rPr>
        <w:t>6</w:t>
      </w:r>
      <w:r w:rsidR="008C4559" w:rsidRPr="00285515">
        <w:rPr>
          <w:rFonts w:ascii="Times New Roman" w:hAnsi="Times New Roman" w:cs="Times New Roman"/>
          <w:i w:val="0"/>
          <w:sz w:val="28"/>
          <w:szCs w:val="28"/>
        </w:rPr>
        <w:t xml:space="preserve"> – </w:t>
      </w:r>
      <w:r w:rsidR="00167563">
        <w:rPr>
          <w:rFonts w:ascii="Times New Roman" w:hAnsi="Times New Roman" w:cs="Times New Roman"/>
          <w:i w:val="0"/>
          <w:sz w:val="28"/>
          <w:szCs w:val="28"/>
        </w:rPr>
        <w:t>20</w:t>
      </w:r>
      <w:r w:rsidR="00095038">
        <w:rPr>
          <w:rFonts w:ascii="Times New Roman" w:hAnsi="Times New Roman" w:cs="Times New Roman"/>
          <w:i w:val="0"/>
          <w:sz w:val="28"/>
          <w:szCs w:val="28"/>
        </w:rPr>
        <w:t>.</w:t>
      </w:r>
      <w:r w:rsidR="00167563">
        <w:rPr>
          <w:rFonts w:ascii="Times New Roman" w:hAnsi="Times New Roman" w:cs="Times New Roman"/>
          <w:i w:val="0"/>
          <w:sz w:val="28"/>
          <w:szCs w:val="28"/>
        </w:rPr>
        <w:t>3</w:t>
      </w:r>
      <w:r w:rsidR="00095038">
        <w:rPr>
          <w:rFonts w:ascii="Times New Roman" w:hAnsi="Times New Roman" w:cs="Times New Roman"/>
          <w:i w:val="0"/>
          <w:sz w:val="28"/>
          <w:szCs w:val="28"/>
        </w:rPr>
        <w:t>.202</w:t>
      </w:r>
      <w:r w:rsidR="00167563">
        <w:rPr>
          <w:rFonts w:ascii="Times New Roman" w:hAnsi="Times New Roman" w:cs="Times New Roman"/>
          <w:i w:val="0"/>
          <w:sz w:val="28"/>
          <w:szCs w:val="28"/>
        </w:rPr>
        <w:t>6</w:t>
      </w:r>
      <w:r w:rsidR="00BC62A6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C54CE" w:rsidRPr="00285515">
        <w:rPr>
          <w:rFonts w:ascii="Times New Roman" w:hAnsi="Times New Roman" w:cs="Times New Roman"/>
          <w:i w:val="0"/>
          <w:sz w:val="28"/>
          <w:szCs w:val="28"/>
        </w:rPr>
        <w:t>ele</w:t>
      </w:r>
      <w:r w:rsidR="006D2D25">
        <w:rPr>
          <w:rFonts w:ascii="Times New Roman" w:hAnsi="Times New Roman" w:cs="Times New Roman"/>
          <w:i w:val="0"/>
          <w:sz w:val="28"/>
          <w:szCs w:val="28"/>
        </w:rPr>
        <w:t>ktronická registrácia vzoriek,</w:t>
      </w:r>
    </w:p>
    <w:p w14:paraId="34F0B12C" w14:textId="11F7DEF8" w:rsidR="007C3EC4" w:rsidRPr="005B6C2D" w:rsidRDefault="005B6C2D" w:rsidP="001270E0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67563">
        <w:rPr>
          <w:rFonts w:ascii="Times New Roman" w:eastAsia="Times New Roman" w:hAnsi="Times New Roman" w:cs="Times New Roman"/>
          <w:sz w:val="28"/>
          <w:szCs w:val="28"/>
        </w:rPr>
        <w:t>16</w:t>
      </w:r>
      <w:r w:rsidR="007C3EC4" w:rsidRPr="00896BB3">
        <w:rPr>
          <w:rFonts w:ascii="Times New Roman" w:eastAsia="Times New Roman" w:hAnsi="Times New Roman" w:cs="Times New Roman"/>
          <w:sz w:val="28"/>
          <w:szCs w:val="28"/>
        </w:rPr>
        <w:t>.</w:t>
      </w:r>
      <w:r w:rsidR="00D92BDE">
        <w:rPr>
          <w:rFonts w:ascii="Times New Roman" w:eastAsia="Times New Roman" w:hAnsi="Times New Roman" w:cs="Times New Roman"/>
          <w:sz w:val="28"/>
          <w:szCs w:val="28"/>
        </w:rPr>
        <w:t>3</w:t>
      </w:r>
      <w:r w:rsidR="007C3EC4" w:rsidRPr="00896BB3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167563">
        <w:rPr>
          <w:rFonts w:ascii="Times New Roman" w:eastAsia="Times New Roman" w:hAnsi="Times New Roman" w:cs="Times New Roman"/>
          <w:sz w:val="28"/>
          <w:szCs w:val="28"/>
        </w:rPr>
        <w:t>6</w:t>
      </w:r>
      <w:r w:rsidR="007C3EC4" w:rsidRPr="00896BB3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167563">
        <w:rPr>
          <w:rFonts w:ascii="Times New Roman" w:eastAsia="Times New Roman" w:hAnsi="Times New Roman" w:cs="Times New Roman"/>
          <w:sz w:val="28"/>
          <w:szCs w:val="28"/>
        </w:rPr>
        <w:t>20</w:t>
      </w:r>
      <w:r w:rsidR="007C3EC4" w:rsidRPr="00896BB3">
        <w:rPr>
          <w:rFonts w:ascii="Times New Roman" w:eastAsia="Times New Roman" w:hAnsi="Times New Roman" w:cs="Times New Roman"/>
          <w:sz w:val="28"/>
          <w:szCs w:val="28"/>
        </w:rPr>
        <w:t>.</w:t>
      </w:r>
      <w:r w:rsidR="00167563">
        <w:rPr>
          <w:rFonts w:ascii="Times New Roman" w:eastAsia="Times New Roman" w:hAnsi="Times New Roman" w:cs="Times New Roman"/>
          <w:sz w:val="28"/>
          <w:szCs w:val="28"/>
        </w:rPr>
        <w:t>3</w:t>
      </w:r>
      <w:r w:rsidR="007C3EC4" w:rsidRPr="00896BB3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167563">
        <w:rPr>
          <w:rFonts w:ascii="Times New Roman" w:eastAsia="Times New Roman" w:hAnsi="Times New Roman" w:cs="Times New Roman"/>
          <w:sz w:val="28"/>
          <w:szCs w:val="28"/>
        </w:rPr>
        <w:t>6</w:t>
      </w:r>
      <w:r w:rsidR="007C3EC4" w:rsidRPr="00896B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C3EC4" w:rsidRPr="007E5083">
        <w:rPr>
          <w:rFonts w:ascii="Times New Roman" w:eastAsia="Times New Roman" w:hAnsi="Times New Roman" w:cs="Times New Roman"/>
          <w:sz w:val="28"/>
          <w:szCs w:val="28"/>
        </w:rPr>
        <w:t>vinotéka</w:t>
      </w:r>
      <w:proofErr w:type="spellEnd"/>
      <w:r w:rsidR="007C3EC4" w:rsidRPr="007E5083">
        <w:rPr>
          <w:rFonts w:ascii="Times New Roman" w:eastAsia="Times New Roman" w:hAnsi="Times New Roman" w:cs="Times New Roman"/>
          <w:sz w:val="28"/>
          <w:szCs w:val="28"/>
        </w:rPr>
        <w:t xml:space="preserve"> FIEROWINE </w:t>
      </w:r>
      <w:r w:rsidR="000066D6">
        <w:rPr>
          <w:rFonts w:ascii="Times New Roman" w:eastAsia="Times New Roman" w:hAnsi="Times New Roman" w:cs="Times New Roman"/>
          <w:sz w:val="28"/>
          <w:szCs w:val="28"/>
        </w:rPr>
        <w:t xml:space="preserve">Šurany, </w:t>
      </w:r>
      <w:r w:rsidR="007C3EC4" w:rsidRPr="007E5083">
        <w:rPr>
          <w:rFonts w:ascii="Times New Roman" w:eastAsia="Times New Roman" w:hAnsi="Times New Roman" w:cs="Times New Roman"/>
          <w:sz w:val="28"/>
          <w:szCs w:val="28"/>
        </w:rPr>
        <w:t>František Švec  0907 696 535,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C3EC4" w:rsidRPr="005B6C2D">
        <w:rPr>
          <w:rFonts w:ascii="Times New Roman" w:eastAsia="Times New Roman" w:hAnsi="Times New Roman" w:cs="Times New Roman"/>
          <w:color w:val="000000"/>
          <w:sz w:val="28"/>
          <w:szCs w:val="28"/>
        </w:rPr>
        <w:t>v čase od 08:00 – 17:00,</w:t>
      </w:r>
    </w:p>
    <w:p w14:paraId="10C9C0ED" w14:textId="4A7CE751" w:rsidR="006D2D25" w:rsidRDefault="006D2D25" w:rsidP="001270E0">
      <w:pPr>
        <w:pStyle w:val="Nadpis1"/>
        <w:spacing w:before="150" w:beforeAutospacing="0" w:after="150" w:afterAutospacing="0" w:line="276" w:lineRule="auto"/>
        <w:rPr>
          <w:b w:val="0"/>
          <w:color w:val="000000"/>
          <w:sz w:val="28"/>
          <w:szCs w:val="28"/>
        </w:rPr>
      </w:pPr>
      <w:r w:rsidRPr="006D2D25">
        <w:rPr>
          <w:b w:val="0"/>
          <w:sz w:val="28"/>
          <w:szCs w:val="28"/>
        </w:rPr>
        <w:lastRenderedPageBreak/>
        <w:t xml:space="preserve">- </w:t>
      </w:r>
      <w:r w:rsidR="00167563">
        <w:rPr>
          <w:b w:val="0"/>
          <w:sz w:val="28"/>
          <w:szCs w:val="28"/>
        </w:rPr>
        <w:t>16</w:t>
      </w:r>
      <w:r w:rsidRPr="006D2D25">
        <w:rPr>
          <w:b w:val="0"/>
          <w:sz w:val="28"/>
          <w:szCs w:val="28"/>
        </w:rPr>
        <w:t>.3.202</w:t>
      </w:r>
      <w:r w:rsidR="00167563">
        <w:rPr>
          <w:b w:val="0"/>
          <w:sz w:val="28"/>
          <w:szCs w:val="28"/>
        </w:rPr>
        <w:t>6</w:t>
      </w:r>
      <w:r w:rsidRPr="006D2D25">
        <w:rPr>
          <w:b w:val="0"/>
          <w:sz w:val="28"/>
          <w:szCs w:val="28"/>
        </w:rPr>
        <w:t xml:space="preserve"> - </w:t>
      </w:r>
      <w:r w:rsidR="00167563">
        <w:rPr>
          <w:b w:val="0"/>
          <w:sz w:val="28"/>
          <w:szCs w:val="28"/>
        </w:rPr>
        <w:t>20</w:t>
      </w:r>
      <w:r w:rsidRPr="006D2D25">
        <w:rPr>
          <w:b w:val="0"/>
          <w:sz w:val="28"/>
          <w:szCs w:val="28"/>
        </w:rPr>
        <w:t>.</w:t>
      </w:r>
      <w:r w:rsidR="00167563">
        <w:rPr>
          <w:b w:val="0"/>
          <w:sz w:val="28"/>
          <w:szCs w:val="28"/>
        </w:rPr>
        <w:t>3</w:t>
      </w:r>
      <w:r w:rsidRPr="006D2D25">
        <w:rPr>
          <w:b w:val="0"/>
          <w:sz w:val="28"/>
          <w:szCs w:val="28"/>
        </w:rPr>
        <w:t>.202</w:t>
      </w:r>
      <w:r w:rsidR="00167563">
        <w:rPr>
          <w:b w:val="0"/>
          <w:sz w:val="28"/>
          <w:szCs w:val="28"/>
        </w:rPr>
        <w:t>6</w:t>
      </w:r>
      <w:r w:rsidRPr="006D2D25">
        <w:rPr>
          <w:b w:val="0"/>
          <w:sz w:val="28"/>
          <w:szCs w:val="28"/>
        </w:rPr>
        <w:t xml:space="preserve"> </w:t>
      </w:r>
      <w:proofErr w:type="spellStart"/>
      <w:r w:rsidRPr="006D2D25">
        <w:rPr>
          <w:b w:val="0"/>
          <w:sz w:val="28"/>
          <w:szCs w:val="28"/>
        </w:rPr>
        <w:t>vinotéka</w:t>
      </w:r>
      <w:proofErr w:type="spellEnd"/>
      <w:r w:rsidRPr="006D2D25">
        <w:rPr>
          <w:b w:val="0"/>
          <w:sz w:val="28"/>
          <w:szCs w:val="28"/>
        </w:rPr>
        <w:t xml:space="preserve"> DUBOVSKÝ &amp; GRANČIČ, </w:t>
      </w:r>
      <w:r w:rsidR="000066D6">
        <w:rPr>
          <w:b w:val="0"/>
          <w:sz w:val="28"/>
          <w:szCs w:val="28"/>
        </w:rPr>
        <w:t xml:space="preserve">Zuby 293 Svätý Jur, </w:t>
      </w:r>
      <w:r w:rsidRPr="006D2D25">
        <w:rPr>
          <w:rStyle w:val="Siln"/>
          <w:sz w:val="28"/>
          <w:szCs w:val="28"/>
        </w:rPr>
        <w:t>0908 856</w:t>
      </w:r>
      <w:r>
        <w:rPr>
          <w:rStyle w:val="Siln"/>
          <w:sz w:val="28"/>
          <w:szCs w:val="28"/>
        </w:rPr>
        <w:t> </w:t>
      </w:r>
      <w:r w:rsidRPr="006D2D25">
        <w:rPr>
          <w:rStyle w:val="Siln"/>
          <w:sz w:val="28"/>
          <w:szCs w:val="28"/>
        </w:rPr>
        <w:t>869</w:t>
      </w:r>
      <w:r>
        <w:rPr>
          <w:rStyle w:val="Siln"/>
          <w:sz w:val="28"/>
          <w:szCs w:val="28"/>
        </w:rPr>
        <w:t>,</w:t>
      </w:r>
      <w:r w:rsidRPr="006D2D25">
        <w:rPr>
          <w:rStyle w:val="Siln"/>
          <w:sz w:val="28"/>
          <w:szCs w:val="28"/>
        </w:rPr>
        <w:t xml:space="preserve"> </w:t>
      </w:r>
      <w:r w:rsidRPr="006D2D25">
        <w:rPr>
          <w:b w:val="0"/>
          <w:color w:val="000000"/>
          <w:sz w:val="28"/>
          <w:szCs w:val="28"/>
        </w:rPr>
        <w:t>v čase od 08:00 –</w:t>
      </w:r>
      <w:r>
        <w:rPr>
          <w:b w:val="0"/>
          <w:color w:val="000000"/>
          <w:sz w:val="28"/>
          <w:szCs w:val="28"/>
        </w:rPr>
        <w:t xml:space="preserve"> 18</w:t>
      </w:r>
      <w:r w:rsidRPr="006D2D25">
        <w:rPr>
          <w:b w:val="0"/>
          <w:color w:val="000000"/>
          <w:sz w:val="28"/>
          <w:szCs w:val="28"/>
        </w:rPr>
        <w:t>:00,</w:t>
      </w:r>
    </w:p>
    <w:p w14:paraId="2EB90253" w14:textId="61D3A327" w:rsidR="00167563" w:rsidRPr="00167563" w:rsidRDefault="005B6C2D" w:rsidP="001270E0">
      <w:pPr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 w:rsidRPr="00896BB3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896BB3">
        <w:rPr>
          <w:rFonts w:ascii="Times New Roman" w:eastAsia="Times New Roman" w:hAnsi="Times New Roman" w:cs="Times New Roman"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896BB3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1270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896BB3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896BB3">
        <w:rPr>
          <w:rFonts w:ascii="Times New Roman" w:eastAsia="Times New Roman" w:hAnsi="Times New Roman" w:cs="Times New Roman"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896B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67563">
        <w:rPr>
          <w:rFonts w:ascii="Times New Roman" w:hAnsi="Times New Roman" w:cs="Times New Roman"/>
          <w:sz w:val="28"/>
          <w:szCs w:val="28"/>
        </w:rPr>
        <w:t>– obec Doľany Pavol Vad</w:t>
      </w:r>
      <w:r w:rsidR="00167563" w:rsidRPr="00896BB3">
        <w:rPr>
          <w:rFonts w:ascii="Times New Roman" w:hAnsi="Times New Roman" w:cs="Times New Roman"/>
          <w:sz w:val="28"/>
          <w:szCs w:val="28"/>
        </w:rPr>
        <w:t>ovič po tel. dohovore 0915723602</w:t>
      </w:r>
      <w:r w:rsidR="00167563">
        <w:rPr>
          <w:rFonts w:ascii="Times New Roman" w:hAnsi="Times New Roman" w:cs="Times New Roman"/>
          <w:sz w:val="28"/>
          <w:szCs w:val="28"/>
        </w:rPr>
        <w:t>,</w:t>
      </w:r>
    </w:p>
    <w:p w14:paraId="26FAF2B4" w14:textId="5A53F465" w:rsidR="007C3EC4" w:rsidRDefault="005B6C2D" w:rsidP="001270E0">
      <w:pPr>
        <w:pStyle w:val="Odstavecseseznamem1"/>
        <w:spacing w:after="100" w:afterAutospacing="1" w:line="276" w:lineRule="auto"/>
        <w:ind w:left="0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eastAsia="Times New Roman" w:hAnsi="Times New Roman" w:cs="Times New Roman"/>
          <w:i w:val="0"/>
          <w:sz w:val="28"/>
          <w:szCs w:val="28"/>
        </w:rPr>
        <w:t>-</w:t>
      </w:r>
      <w:r w:rsidR="00167563">
        <w:rPr>
          <w:rFonts w:ascii="Times New Roman" w:eastAsia="Times New Roman" w:hAnsi="Times New Roman" w:cs="Times New Roman"/>
          <w:i w:val="0"/>
          <w:sz w:val="28"/>
          <w:szCs w:val="28"/>
        </w:rPr>
        <w:t>16</w:t>
      </w:r>
      <w:r w:rsidR="0096441A" w:rsidRPr="0096441A">
        <w:rPr>
          <w:rFonts w:ascii="Times New Roman" w:eastAsia="Times New Roman" w:hAnsi="Times New Roman" w:cs="Times New Roman"/>
          <w:i w:val="0"/>
          <w:sz w:val="28"/>
          <w:szCs w:val="28"/>
        </w:rPr>
        <w:t>.3.202</w:t>
      </w:r>
      <w:r>
        <w:rPr>
          <w:rFonts w:ascii="Times New Roman" w:eastAsia="Times New Roman" w:hAnsi="Times New Roman" w:cs="Times New Roman"/>
          <w:i w:val="0"/>
          <w:sz w:val="28"/>
          <w:szCs w:val="28"/>
        </w:rPr>
        <w:t>6</w:t>
      </w:r>
      <w:r w:rsidR="001270E0">
        <w:rPr>
          <w:rFonts w:ascii="Times New Roman" w:eastAsia="Times New Roman" w:hAnsi="Times New Roman" w:cs="Times New Roman"/>
          <w:i w:val="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 w:val="0"/>
          <w:sz w:val="28"/>
          <w:szCs w:val="28"/>
        </w:rPr>
        <w:t>-</w:t>
      </w:r>
      <w:r w:rsidR="001270E0">
        <w:rPr>
          <w:rFonts w:ascii="Times New Roman" w:eastAsia="Times New Roman" w:hAnsi="Times New Roman" w:cs="Times New Roman"/>
          <w:i w:val="0"/>
          <w:sz w:val="28"/>
          <w:szCs w:val="28"/>
        </w:rPr>
        <w:t xml:space="preserve"> </w:t>
      </w:r>
      <w:r w:rsidR="00167563">
        <w:rPr>
          <w:rFonts w:ascii="Times New Roman" w:eastAsia="Times New Roman" w:hAnsi="Times New Roman" w:cs="Times New Roman"/>
          <w:i w:val="0"/>
          <w:sz w:val="28"/>
          <w:szCs w:val="28"/>
        </w:rPr>
        <w:t>19</w:t>
      </w:r>
      <w:r w:rsidR="0096441A" w:rsidRPr="0096441A">
        <w:rPr>
          <w:rFonts w:ascii="Times New Roman" w:eastAsia="Times New Roman" w:hAnsi="Times New Roman" w:cs="Times New Roman"/>
          <w:i w:val="0"/>
          <w:sz w:val="28"/>
          <w:szCs w:val="28"/>
        </w:rPr>
        <w:t>.</w:t>
      </w:r>
      <w:r w:rsidR="00167563">
        <w:rPr>
          <w:rFonts w:ascii="Times New Roman" w:eastAsia="Times New Roman" w:hAnsi="Times New Roman" w:cs="Times New Roman"/>
          <w:i w:val="0"/>
          <w:sz w:val="28"/>
          <w:szCs w:val="28"/>
        </w:rPr>
        <w:t>3</w:t>
      </w:r>
      <w:r w:rsidR="0096441A" w:rsidRPr="0096441A">
        <w:rPr>
          <w:rFonts w:ascii="Times New Roman" w:eastAsia="Times New Roman" w:hAnsi="Times New Roman" w:cs="Times New Roman"/>
          <w:i w:val="0"/>
          <w:sz w:val="28"/>
          <w:szCs w:val="28"/>
        </w:rPr>
        <w:t>.202</w:t>
      </w:r>
      <w:r w:rsidR="00167563">
        <w:rPr>
          <w:rFonts w:ascii="Times New Roman" w:eastAsia="Times New Roman" w:hAnsi="Times New Roman" w:cs="Times New Roman"/>
          <w:i w:val="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/>
          <w:bCs/>
          <w:i w:val="0"/>
          <w:sz w:val="28"/>
          <w:szCs w:val="28"/>
        </w:rPr>
        <w:t xml:space="preserve"> - </w:t>
      </w:r>
      <w:r w:rsidR="0096441A" w:rsidRPr="0096441A">
        <w:rPr>
          <w:rFonts w:ascii="Times New Roman" w:eastAsia="Times New Roman" w:hAnsi="Times New Roman" w:cs="Times New Roman"/>
          <w:i w:val="0"/>
          <w:sz w:val="28"/>
          <w:szCs w:val="28"/>
        </w:rPr>
        <w:t>Ústav záhradníctva (bývalá</w:t>
      </w:r>
      <w:r w:rsidR="0096441A" w:rsidRPr="0096441A">
        <w:rPr>
          <w:rFonts w:ascii="Times New Roman" w:eastAsia="Times New Roman" w:hAnsi="Times New Roman" w:cs="Times New Roman"/>
          <w:b/>
          <w:bCs/>
          <w:i w:val="0"/>
          <w:sz w:val="28"/>
          <w:szCs w:val="28"/>
        </w:rPr>
        <w:t xml:space="preserve"> </w:t>
      </w:r>
      <w:r w:rsidR="0096441A" w:rsidRPr="0096441A">
        <w:rPr>
          <w:rFonts w:ascii="Times New Roman" w:eastAsia="Times New Roman" w:hAnsi="Times New Roman" w:cs="Times New Roman"/>
          <w:i w:val="0"/>
          <w:sz w:val="28"/>
          <w:szCs w:val="28"/>
        </w:rPr>
        <w:t>Katedra ovocinárstva, vinohradníctva a vinárstva, FZKI SPU v Nitre, v čase od 8:00 do 15:00.</w:t>
      </w:r>
      <w:r w:rsidR="00E51977">
        <w:rPr>
          <w:rFonts w:ascii="Times New Roman" w:hAnsi="Times New Roman" w:cs="Times New Roman"/>
          <w:i w:val="0"/>
          <w:sz w:val="28"/>
          <w:szCs w:val="28"/>
        </w:rPr>
        <w:t>.</w:t>
      </w:r>
    </w:p>
    <w:p w14:paraId="043DBC7C" w14:textId="77777777" w:rsidR="006D2D25" w:rsidRDefault="006D2D25" w:rsidP="001270E0">
      <w:pPr>
        <w:pStyle w:val="Odstavecseseznamem1"/>
        <w:spacing w:after="100" w:afterAutospacing="1" w:line="276" w:lineRule="auto"/>
        <w:ind w:left="0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14:paraId="4F749366" w14:textId="77777777" w:rsidR="00022A9A" w:rsidRDefault="00CC54CE" w:rsidP="001270E0">
      <w:pPr>
        <w:pStyle w:val="Odstavecseseznamem1"/>
        <w:spacing w:after="100" w:afterAutospacing="1" w:line="276" w:lineRule="auto"/>
        <w:ind w:left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285515">
        <w:rPr>
          <w:rFonts w:ascii="Times New Roman" w:hAnsi="Times New Roman" w:cs="Times New Roman"/>
          <w:i w:val="0"/>
          <w:sz w:val="28"/>
          <w:szCs w:val="28"/>
        </w:rPr>
        <w:t xml:space="preserve">Vzorky sa registrujú elektronicky na </w:t>
      </w:r>
      <w:hyperlink r:id="rId10" w:history="1">
        <w:r w:rsidRPr="00285515">
          <w:rPr>
            <w:rStyle w:val="Hypertextovprepojenie"/>
            <w:rFonts w:ascii="Times New Roman" w:hAnsi="Times New Roman" w:cs="Times New Roman"/>
            <w:b/>
            <w:i w:val="0"/>
            <w:sz w:val="28"/>
            <w:szCs w:val="28"/>
          </w:rPr>
          <w:t>www.vinko.sk</w:t>
        </w:r>
      </w:hyperlink>
      <w:r w:rsidRPr="00285515">
        <w:rPr>
          <w:rFonts w:ascii="Times New Roman" w:hAnsi="Times New Roman" w:cs="Times New Roman"/>
          <w:i w:val="0"/>
          <w:sz w:val="28"/>
          <w:szCs w:val="28"/>
        </w:rPr>
        <w:t>,</w:t>
      </w:r>
      <w:r w:rsidR="00E2676D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285515">
        <w:rPr>
          <w:rFonts w:ascii="Times New Roman" w:hAnsi="Times New Roman" w:cs="Times New Roman"/>
          <w:i w:val="0"/>
          <w:sz w:val="28"/>
          <w:szCs w:val="28"/>
        </w:rPr>
        <w:t>potrebné editovať a vyplniť údaje</w:t>
      </w:r>
      <w:r w:rsidR="00095038">
        <w:rPr>
          <w:rFonts w:ascii="Times New Roman" w:hAnsi="Times New Roman" w:cs="Times New Roman"/>
          <w:i w:val="0"/>
          <w:sz w:val="28"/>
          <w:szCs w:val="28"/>
        </w:rPr>
        <w:t>.</w:t>
      </w:r>
      <w:r w:rsidR="00BC62A6"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14:paraId="46478C4B" w14:textId="77777777" w:rsidR="007C3EC4" w:rsidRDefault="007C3EC4" w:rsidP="001270E0">
      <w:pPr>
        <w:pStyle w:val="Odstavecseseznamem1"/>
        <w:spacing w:after="100" w:afterAutospacing="1" w:line="276" w:lineRule="auto"/>
        <w:ind w:left="0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14:paraId="41DDE3BA" w14:textId="77777777" w:rsidR="00BC62A6" w:rsidRDefault="00BC62A6" w:rsidP="001270E0">
      <w:pPr>
        <w:pStyle w:val="Odstavecseseznamem1"/>
        <w:spacing w:after="100" w:afterAutospacing="1" w:line="276" w:lineRule="auto"/>
        <w:ind w:left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- osobná registrácia vzoriek pri preberaní vzoriek a vyplnení prihlášky.</w:t>
      </w:r>
    </w:p>
    <w:p w14:paraId="78761F2C" w14:textId="501957A5" w:rsidR="00CC54CE" w:rsidRPr="00905AAD" w:rsidRDefault="007E5083" w:rsidP="001270E0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167563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="006F4C1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167563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6F4C14">
        <w:rPr>
          <w:rFonts w:ascii="Times New Roman" w:eastAsia="Times New Roman" w:hAnsi="Times New Roman" w:cs="Times New Roman"/>
          <w:color w:val="000000"/>
          <w:sz w:val="28"/>
          <w:szCs w:val="28"/>
        </w:rPr>
        <w:t>.202</w:t>
      </w:r>
      <w:r w:rsidR="00167563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3470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C02FF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3470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14:00 - 19:00 hod. </w:t>
      </w:r>
      <w:r w:rsidR="00A266BE">
        <w:rPr>
          <w:rFonts w:ascii="Times New Roman" w:eastAsia="Times New Roman" w:hAnsi="Times New Roman" w:cs="Times New Roman"/>
          <w:color w:val="000000"/>
          <w:sz w:val="28"/>
          <w:szCs w:val="28"/>
        </w:rPr>
        <w:t>bývalé k</w:t>
      </w:r>
      <w:r w:rsidR="00905AAD" w:rsidRPr="00905A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ino </w:t>
      </w:r>
      <w:r w:rsidR="0034701A">
        <w:rPr>
          <w:rFonts w:ascii="Times New Roman" w:eastAsia="Times New Roman" w:hAnsi="Times New Roman" w:cs="Times New Roman"/>
          <w:color w:val="000000"/>
          <w:sz w:val="28"/>
          <w:szCs w:val="28"/>
        </w:rPr>
        <w:t>HVIEZDA</w:t>
      </w:r>
      <w:r w:rsidR="00EC02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Námestie hrdinov č.14 Šurany,</w:t>
      </w:r>
    </w:p>
    <w:p w14:paraId="6696DB8F" w14:textId="0E5D0BFF" w:rsidR="00CC54CE" w:rsidRPr="0034701A" w:rsidRDefault="007E5083" w:rsidP="001270E0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167563">
        <w:rPr>
          <w:rFonts w:ascii="Times New Roman" w:eastAsia="Times New Roman" w:hAnsi="Times New Roman" w:cs="Times New Roman"/>
          <w:color w:val="000000"/>
          <w:sz w:val="28"/>
          <w:szCs w:val="28"/>
        </w:rPr>
        <w:t>21</w:t>
      </w:r>
      <w:r w:rsidR="006F4C1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167563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6F4C14">
        <w:rPr>
          <w:rFonts w:ascii="Times New Roman" w:eastAsia="Times New Roman" w:hAnsi="Times New Roman" w:cs="Times New Roman"/>
          <w:color w:val="000000"/>
          <w:sz w:val="28"/>
          <w:szCs w:val="28"/>
        </w:rPr>
        <w:t>.202</w:t>
      </w:r>
      <w:r w:rsidR="00167563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3470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C02FF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3470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09:00 - </w:t>
      </w:r>
      <w:r w:rsidR="0034701A" w:rsidRPr="0034701A">
        <w:rPr>
          <w:rFonts w:ascii="Times New Roman" w:eastAsia="Times New Roman" w:hAnsi="Times New Roman" w:cs="Times New Roman"/>
          <w:color w:val="000000"/>
          <w:sz w:val="28"/>
          <w:szCs w:val="28"/>
        </w:rPr>
        <w:t>12:00</w:t>
      </w:r>
      <w:r w:rsidR="003470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hod.</w:t>
      </w:r>
      <w:r w:rsidR="00A266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bývalé k</w:t>
      </w:r>
      <w:r w:rsidR="00EC02FF" w:rsidRPr="003470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ino </w:t>
      </w:r>
      <w:r w:rsidR="0034701A" w:rsidRPr="0034701A">
        <w:rPr>
          <w:rFonts w:ascii="Times New Roman" w:eastAsia="Times New Roman" w:hAnsi="Times New Roman" w:cs="Times New Roman"/>
          <w:color w:val="000000"/>
          <w:sz w:val="28"/>
          <w:szCs w:val="28"/>
        </w:rPr>
        <w:t>HVIEZDA</w:t>
      </w:r>
      <w:r w:rsidR="00EC02FF" w:rsidRPr="003470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Námestie hrdinov č.14 Šurany,</w:t>
      </w:r>
    </w:p>
    <w:p w14:paraId="62492703" w14:textId="77777777" w:rsidR="008D1696" w:rsidRPr="008D1696" w:rsidRDefault="008D1696" w:rsidP="001270E0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2B6A948E" w14:textId="77777777" w:rsidR="00E913DE" w:rsidRPr="002A3AC0" w:rsidRDefault="00E913DE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21C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Podmienky</w:t>
      </w:r>
      <w:r w:rsidR="001562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účasti v súťaži </w:t>
      </w:r>
    </w:p>
    <w:p w14:paraId="32D1C5BB" w14:textId="77777777" w:rsidR="00E913DE" w:rsidRPr="00E913DE" w:rsidRDefault="00E913DE" w:rsidP="007B61D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>Do súťaže sa môžu prihlásiť odrodové a zna</w:t>
      </w:r>
      <w:r w:rsidR="002E01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čkové vína bez rozdielu ročníka </w:t>
      </w: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>vyrobené v súlade so zákonom č. 313/2009 Z.</w:t>
      </w:r>
      <w:r w:rsidR="00F623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>z.</w:t>
      </w:r>
      <w:r w:rsidR="00A031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(okrem kategórie V)</w:t>
      </w: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>, ak ich je možné zaradiť do jednej z nasledovných súťažných kategórií:</w:t>
      </w: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14:paraId="349B6EFA" w14:textId="77777777" w:rsidR="00AE17D5" w:rsidRPr="00AE17D5" w:rsidRDefault="00AE17D5" w:rsidP="00E743C2">
      <w:pPr>
        <w:ind w:left="1134" w:hanging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7D5">
        <w:rPr>
          <w:rFonts w:ascii="Times New Roman" w:eastAsia="Times New Roman" w:hAnsi="Times New Roman" w:cs="Times New Roman"/>
          <w:b/>
          <w:bCs/>
          <w:sz w:val="28"/>
          <w:szCs w:val="28"/>
        </w:rPr>
        <w:t>Kategória I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AE17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287BD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tiché </w:t>
      </w:r>
      <w:r w:rsidRPr="00AE17D5">
        <w:rPr>
          <w:rFonts w:ascii="Times New Roman" w:eastAsia="Times New Roman" w:hAnsi="Times New Roman" w:cs="Times New Roman"/>
          <w:b/>
          <w:bCs/>
          <w:sz w:val="28"/>
          <w:szCs w:val="28"/>
        </w:rPr>
        <w:t>biele suché vína:</w:t>
      </w:r>
      <w:r w:rsidRPr="00AE17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E17D5">
        <w:rPr>
          <w:rFonts w:ascii="Times New Roman" w:eastAsia="Times New Roman" w:hAnsi="Times New Roman" w:cs="Times New Roman"/>
          <w:iCs/>
          <w:sz w:val="28"/>
          <w:szCs w:val="28"/>
        </w:rPr>
        <w:t>obsah zvyškového cukru 0-4 g/l, alebo až do 9 g/l, ak celkový obsah kyselín nie je o viac ako 2 g/l nižší ako obsah cukru.</w:t>
      </w:r>
    </w:p>
    <w:p w14:paraId="49FD30B4" w14:textId="77777777" w:rsidR="00936F67" w:rsidRDefault="00AE17D5" w:rsidP="00E743C2">
      <w:pPr>
        <w:pStyle w:val="ydpad0cf912msonormal"/>
        <w:spacing w:before="0" w:beforeAutospacing="0" w:after="0" w:afterAutospacing="0" w:line="276" w:lineRule="auto"/>
        <w:ind w:left="1134" w:hanging="1134"/>
        <w:jc w:val="both"/>
        <w:rPr>
          <w:iCs/>
          <w:sz w:val="28"/>
          <w:szCs w:val="28"/>
        </w:rPr>
      </w:pPr>
      <w:r w:rsidRPr="00AE17D5">
        <w:rPr>
          <w:b/>
          <w:bCs/>
          <w:sz w:val="28"/>
          <w:szCs w:val="28"/>
        </w:rPr>
        <w:t>Kategória II</w:t>
      </w:r>
      <w:r>
        <w:rPr>
          <w:b/>
          <w:bCs/>
          <w:sz w:val="28"/>
          <w:szCs w:val="28"/>
        </w:rPr>
        <w:t>:</w:t>
      </w:r>
      <w:r w:rsidRPr="00AE17D5">
        <w:rPr>
          <w:b/>
          <w:bCs/>
          <w:sz w:val="28"/>
          <w:szCs w:val="28"/>
        </w:rPr>
        <w:t xml:space="preserve"> </w:t>
      </w:r>
      <w:r w:rsidR="00287BD1">
        <w:rPr>
          <w:b/>
          <w:bCs/>
          <w:sz w:val="28"/>
          <w:szCs w:val="28"/>
        </w:rPr>
        <w:t xml:space="preserve">tiché </w:t>
      </w:r>
      <w:r w:rsidRPr="00AE17D5">
        <w:rPr>
          <w:b/>
          <w:bCs/>
          <w:sz w:val="28"/>
          <w:szCs w:val="28"/>
        </w:rPr>
        <w:t>biele polosuché a polosladké vína</w:t>
      </w:r>
      <w:r w:rsidRPr="00AE17D5">
        <w:rPr>
          <w:sz w:val="28"/>
          <w:szCs w:val="28"/>
        </w:rPr>
        <w:t xml:space="preserve">: </w:t>
      </w:r>
      <w:r w:rsidRPr="00AE17D5">
        <w:rPr>
          <w:iCs/>
          <w:sz w:val="28"/>
          <w:szCs w:val="28"/>
        </w:rPr>
        <w:t>obsah zvyškového cukru</w:t>
      </w:r>
    </w:p>
    <w:p w14:paraId="114258F6" w14:textId="77777777" w:rsidR="00AE17D5" w:rsidRPr="00AE17D5" w:rsidRDefault="00AE17D5" w:rsidP="00E743C2">
      <w:pPr>
        <w:pStyle w:val="ydpad0cf912msonormal"/>
        <w:spacing w:before="0" w:beforeAutospacing="0" w:after="0" w:afterAutospacing="0" w:line="276" w:lineRule="auto"/>
        <w:ind w:left="1134"/>
        <w:jc w:val="both"/>
        <w:rPr>
          <w:sz w:val="28"/>
          <w:szCs w:val="28"/>
        </w:rPr>
      </w:pPr>
      <w:r w:rsidRPr="00AE17D5">
        <w:rPr>
          <w:iCs/>
          <w:sz w:val="28"/>
          <w:szCs w:val="28"/>
        </w:rPr>
        <w:t xml:space="preserve"> 4</w:t>
      </w:r>
      <w:r w:rsidR="00936F67">
        <w:rPr>
          <w:iCs/>
          <w:sz w:val="28"/>
          <w:szCs w:val="28"/>
        </w:rPr>
        <w:t xml:space="preserve"> -</w:t>
      </w:r>
      <w:r w:rsidRPr="00AE17D5">
        <w:rPr>
          <w:iCs/>
          <w:sz w:val="28"/>
          <w:szCs w:val="28"/>
        </w:rPr>
        <w:t xml:space="preserve"> </w:t>
      </w:r>
      <w:r w:rsidRPr="00287BD1">
        <w:rPr>
          <w:iCs/>
          <w:sz w:val="28"/>
          <w:szCs w:val="28"/>
        </w:rPr>
        <w:t>(9)</w:t>
      </w:r>
      <w:r w:rsidRPr="00AE17D5">
        <w:rPr>
          <w:iCs/>
          <w:sz w:val="28"/>
          <w:szCs w:val="28"/>
        </w:rPr>
        <w:t xml:space="preserve"> až 45 g/l.</w:t>
      </w:r>
    </w:p>
    <w:p w14:paraId="395B9A9A" w14:textId="77777777" w:rsidR="00287BD1" w:rsidRPr="00936F67" w:rsidRDefault="00AE17D5" w:rsidP="00E743C2">
      <w:pPr>
        <w:pStyle w:val="ydpad0cf912msonormal"/>
        <w:spacing w:before="0" w:beforeAutospacing="0" w:after="0" w:afterAutospacing="0" w:line="276" w:lineRule="auto"/>
        <w:ind w:left="1134" w:hanging="1134"/>
        <w:jc w:val="both"/>
        <w:rPr>
          <w:iCs/>
          <w:sz w:val="28"/>
          <w:szCs w:val="28"/>
        </w:rPr>
      </w:pPr>
      <w:r w:rsidRPr="00AE17D5">
        <w:rPr>
          <w:b/>
          <w:bCs/>
          <w:sz w:val="28"/>
          <w:szCs w:val="28"/>
        </w:rPr>
        <w:t>Kategória III</w:t>
      </w:r>
      <w:r>
        <w:rPr>
          <w:b/>
          <w:bCs/>
          <w:sz w:val="28"/>
          <w:szCs w:val="28"/>
        </w:rPr>
        <w:t>:</w:t>
      </w:r>
      <w:r w:rsidRPr="00AE17D5">
        <w:rPr>
          <w:b/>
          <w:bCs/>
          <w:sz w:val="28"/>
          <w:szCs w:val="28"/>
        </w:rPr>
        <w:t xml:space="preserve"> </w:t>
      </w:r>
      <w:r w:rsidR="00287BD1">
        <w:rPr>
          <w:b/>
          <w:bCs/>
          <w:sz w:val="28"/>
          <w:szCs w:val="28"/>
        </w:rPr>
        <w:t xml:space="preserve">tiché </w:t>
      </w:r>
      <w:r w:rsidRPr="00AE17D5">
        <w:rPr>
          <w:b/>
          <w:bCs/>
          <w:sz w:val="28"/>
          <w:szCs w:val="28"/>
        </w:rPr>
        <w:t>ružové</w:t>
      </w:r>
      <w:r w:rsidR="00287BD1">
        <w:rPr>
          <w:b/>
          <w:bCs/>
          <w:sz w:val="28"/>
          <w:szCs w:val="28"/>
        </w:rPr>
        <w:t xml:space="preserve"> </w:t>
      </w:r>
      <w:r w:rsidR="00936F67">
        <w:rPr>
          <w:b/>
          <w:bCs/>
          <w:sz w:val="28"/>
          <w:szCs w:val="28"/>
        </w:rPr>
        <w:t xml:space="preserve">suché, polosuché a polosladké vína </w:t>
      </w:r>
      <w:r w:rsidRPr="00AE17D5">
        <w:rPr>
          <w:b/>
          <w:bCs/>
          <w:sz w:val="28"/>
          <w:szCs w:val="28"/>
        </w:rPr>
        <w:t>:</w:t>
      </w:r>
      <w:r w:rsidRPr="00AE17D5">
        <w:rPr>
          <w:sz w:val="28"/>
          <w:szCs w:val="28"/>
        </w:rPr>
        <w:t xml:space="preserve"> </w:t>
      </w:r>
      <w:r w:rsidRPr="00AE17D5">
        <w:rPr>
          <w:iCs/>
          <w:sz w:val="28"/>
          <w:szCs w:val="28"/>
        </w:rPr>
        <w:t>obsah zvyškového cukru 0 až 45 g/l.</w:t>
      </w:r>
    </w:p>
    <w:p w14:paraId="0A46D97E" w14:textId="77777777" w:rsidR="004A7B99" w:rsidRPr="00AE17D5" w:rsidRDefault="00AE17D5" w:rsidP="00E743C2">
      <w:pPr>
        <w:pStyle w:val="ydpad0cf912msonormal"/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</w:rPr>
      </w:pPr>
      <w:r w:rsidRPr="00AE17D5">
        <w:rPr>
          <w:b/>
          <w:bCs/>
          <w:sz w:val="28"/>
          <w:szCs w:val="28"/>
        </w:rPr>
        <w:t>Kategória IV</w:t>
      </w:r>
      <w:r>
        <w:rPr>
          <w:b/>
          <w:bCs/>
          <w:sz w:val="28"/>
          <w:szCs w:val="28"/>
        </w:rPr>
        <w:t>:</w:t>
      </w:r>
      <w:r w:rsidRPr="00AE17D5">
        <w:rPr>
          <w:b/>
          <w:bCs/>
          <w:sz w:val="28"/>
          <w:szCs w:val="28"/>
        </w:rPr>
        <w:t xml:space="preserve"> </w:t>
      </w:r>
      <w:r w:rsidR="00A031C3">
        <w:rPr>
          <w:b/>
          <w:bCs/>
          <w:sz w:val="28"/>
          <w:szCs w:val="28"/>
        </w:rPr>
        <w:t xml:space="preserve">tiché </w:t>
      </w:r>
      <w:r w:rsidRPr="00AE17D5">
        <w:rPr>
          <w:b/>
          <w:bCs/>
          <w:sz w:val="28"/>
          <w:szCs w:val="28"/>
        </w:rPr>
        <w:t xml:space="preserve">červené </w:t>
      </w:r>
      <w:r w:rsidR="004A7B99" w:rsidRPr="00AE17D5">
        <w:rPr>
          <w:b/>
          <w:bCs/>
          <w:sz w:val="28"/>
          <w:szCs w:val="28"/>
        </w:rPr>
        <w:t>suché, polosuché a polosladké vína:</w:t>
      </w:r>
      <w:r w:rsidR="004A7B99" w:rsidRPr="00AE17D5">
        <w:rPr>
          <w:sz w:val="28"/>
          <w:szCs w:val="28"/>
        </w:rPr>
        <w:t xml:space="preserve"> </w:t>
      </w:r>
      <w:r w:rsidR="004A7B99" w:rsidRPr="00AE17D5">
        <w:rPr>
          <w:iCs/>
          <w:sz w:val="28"/>
          <w:szCs w:val="28"/>
        </w:rPr>
        <w:t>obsah zvyškového cukru 0 až 45 g/l.</w:t>
      </w:r>
    </w:p>
    <w:p w14:paraId="5B127E8E" w14:textId="77777777" w:rsidR="00AE17D5" w:rsidRDefault="00AE17D5" w:rsidP="00E743C2">
      <w:pPr>
        <w:pStyle w:val="ydpad0cf912msonormal"/>
        <w:spacing w:before="0" w:beforeAutospacing="0" w:after="0" w:afterAutospacing="0" w:line="276" w:lineRule="auto"/>
        <w:ind w:left="1134" w:hanging="1134"/>
        <w:jc w:val="both"/>
        <w:rPr>
          <w:iCs/>
          <w:sz w:val="28"/>
          <w:szCs w:val="28"/>
        </w:rPr>
      </w:pPr>
      <w:r w:rsidRPr="00287BD1">
        <w:rPr>
          <w:b/>
          <w:bCs/>
          <w:sz w:val="28"/>
          <w:szCs w:val="28"/>
        </w:rPr>
        <w:t xml:space="preserve">Kategória V: </w:t>
      </w:r>
      <w:r w:rsidR="0098634E">
        <w:rPr>
          <w:b/>
          <w:bCs/>
          <w:sz w:val="28"/>
          <w:szCs w:val="28"/>
        </w:rPr>
        <w:t xml:space="preserve">ostatné vína: </w:t>
      </w:r>
      <w:r w:rsidRPr="0098634E">
        <w:rPr>
          <w:sz w:val="28"/>
          <w:szCs w:val="28"/>
        </w:rPr>
        <w:t>prírodne sladké vína</w:t>
      </w:r>
      <w:r w:rsidRPr="00287BD1">
        <w:rPr>
          <w:sz w:val="28"/>
          <w:szCs w:val="28"/>
        </w:rPr>
        <w:t xml:space="preserve"> </w:t>
      </w:r>
      <w:r w:rsidRPr="00287BD1">
        <w:rPr>
          <w:iCs/>
          <w:sz w:val="28"/>
          <w:szCs w:val="28"/>
        </w:rPr>
        <w:t>bez rozdielu farby, obsah zvyškového cukru nad 45 g/l</w:t>
      </w:r>
      <w:r w:rsidR="0098634E">
        <w:rPr>
          <w:iCs/>
          <w:sz w:val="28"/>
          <w:szCs w:val="28"/>
        </w:rPr>
        <w:t>, fortifikované vína a ovocné vína</w:t>
      </w:r>
      <w:r w:rsidRPr="00287BD1">
        <w:rPr>
          <w:iCs/>
          <w:sz w:val="28"/>
          <w:szCs w:val="28"/>
        </w:rPr>
        <w:t>.</w:t>
      </w:r>
    </w:p>
    <w:p w14:paraId="6F8DE7DF" w14:textId="77777777" w:rsidR="00287BD1" w:rsidRPr="00287BD1" w:rsidRDefault="00287BD1" w:rsidP="00E743C2">
      <w:pPr>
        <w:pStyle w:val="ydpad0cf912msonormal"/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</w:rPr>
      </w:pPr>
      <w:r w:rsidRPr="00287BD1">
        <w:rPr>
          <w:sz w:val="28"/>
          <w:szCs w:val="28"/>
        </w:rPr>
        <w:t>Organizačný výbor</w:t>
      </w:r>
      <w:r>
        <w:rPr>
          <w:sz w:val="28"/>
          <w:szCs w:val="28"/>
        </w:rPr>
        <w:t xml:space="preserve"> môže podľa situácie kategórie prerozdeliť.</w:t>
      </w:r>
    </w:p>
    <w:p w14:paraId="3205517F" w14:textId="77777777" w:rsidR="00E913DE" w:rsidRPr="00E913DE" w:rsidRDefault="00E913DE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11435CE" w14:textId="77777777" w:rsidR="00D7718D" w:rsidRDefault="00AF018A" w:rsidP="00E743C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743C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Účastnícky poplatok vystavovateľa</w:t>
      </w:r>
    </w:p>
    <w:p w14:paraId="4F60C9F2" w14:textId="49B34434" w:rsidR="00E743C4" w:rsidRPr="00EE1899" w:rsidRDefault="00E07378" w:rsidP="00E743C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Účastnícky poplatok  je </w:t>
      </w:r>
      <w:r w:rsidR="00A3165E" w:rsidRPr="00F301E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</w:t>
      </w:r>
      <w:r w:rsidRPr="00F301E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€/ </w:t>
      </w:r>
      <w:proofErr w:type="spellStart"/>
      <w:r w:rsidRPr="00F301E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vz</w:t>
      </w:r>
      <w:proofErr w:type="spellEnd"/>
      <w:r w:rsidRPr="00F301E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AF01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Poplatok sa hradí priamo pri doručení vzorky</w:t>
      </w:r>
      <w:r w:rsidR="004A75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4A75C1" w:rsidRPr="004A75C1">
        <w:rPr>
          <w:rFonts w:ascii="Times New Roman" w:hAnsi="Times New Roman" w:cs="Times New Roman"/>
          <w:color w:val="000000"/>
          <w:sz w:val="28"/>
          <w:szCs w:val="28"/>
        </w:rPr>
        <w:t xml:space="preserve">alebo bezhotovostne na účet č.: SK48 5600 0000 0062 7976 7002, variabilný symbol </w:t>
      </w:r>
      <w:r w:rsidR="00F34D1B">
        <w:rPr>
          <w:rFonts w:ascii="Times New Roman" w:hAnsi="Times New Roman" w:cs="Times New Roman"/>
          <w:sz w:val="28"/>
          <w:szCs w:val="28"/>
        </w:rPr>
        <w:t>2703</w:t>
      </w:r>
      <w:bookmarkStart w:id="0" w:name="_GoBack"/>
      <w:bookmarkEnd w:id="0"/>
      <w:r w:rsidR="004A75C1" w:rsidRPr="00896BB3">
        <w:rPr>
          <w:rFonts w:ascii="Times New Roman" w:hAnsi="Times New Roman" w:cs="Times New Roman"/>
          <w:sz w:val="28"/>
          <w:szCs w:val="28"/>
        </w:rPr>
        <w:t>202</w:t>
      </w:r>
      <w:r w:rsidR="005B6C2D">
        <w:rPr>
          <w:rFonts w:ascii="Times New Roman" w:hAnsi="Times New Roman" w:cs="Times New Roman"/>
          <w:sz w:val="28"/>
          <w:szCs w:val="28"/>
        </w:rPr>
        <w:t>6</w:t>
      </w:r>
      <w:r w:rsidR="004A75C1" w:rsidRPr="00896BB3">
        <w:rPr>
          <w:rFonts w:ascii="Times New Roman" w:hAnsi="Times New Roman" w:cs="Times New Roman"/>
          <w:sz w:val="28"/>
          <w:szCs w:val="28"/>
        </w:rPr>
        <w:t>,</w:t>
      </w:r>
      <w:r w:rsidR="004A75C1" w:rsidRPr="000E7E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A75C1" w:rsidRPr="004A75C1">
        <w:rPr>
          <w:rFonts w:ascii="Times New Roman" w:hAnsi="Times New Roman" w:cs="Times New Roman"/>
          <w:color w:val="000000"/>
          <w:sz w:val="28"/>
          <w:szCs w:val="28"/>
        </w:rPr>
        <w:t xml:space="preserve">do </w:t>
      </w:r>
      <w:r w:rsidR="004A75C1" w:rsidRPr="004A75C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poznámky uviesť </w:t>
      </w:r>
      <w:r w:rsidR="001A004D">
        <w:rPr>
          <w:rFonts w:ascii="Times New Roman" w:hAnsi="Times New Roman" w:cs="Times New Roman"/>
          <w:b/>
          <w:color w:val="000000"/>
          <w:sz w:val="28"/>
          <w:szCs w:val="28"/>
        </w:rPr>
        <w:t>jedno vygenerované evidenčné číslo vzorky po registrácii</w:t>
      </w:r>
      <w:r w:rsidR="00AF018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D24B8E">
        <w:rPr>
          <w:rFonts w:cs="Minion Pro"/>
          <w:color w:val="000000"/>
          <w:sz w:val="23"/>
          <w:szCs w:val="23"/>
        </w:rPr>
        <w:t xml:space="preserve"> </w:t>
      </w:r>
      <w:r w:rsidR="00D24B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913DE"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Do súťaže odovzdané vzorky sa stávajú majetkom usporiadateľa výstavy. </w:t>
      </w:r>
    </w:p>
    <w:p w14:paraId="4F3025E6" w14:textId="77777777" w:rsidR="008D1696" w:rsidRPr="000066D6" w:rsidRDefault="00E913DE" w:rsidP="000066D6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Pre potrebu senzorického posúdenia a následnej prezentácie vín na výstave je potrebné: </w:t>
      </w:r>
      <w:r w:rsidR="002A3A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3A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z každej, do súťaže prihlásenej vzorky, na vlastné náklady dodať 3 fľaše </w:t>
      </w:r>
      <w:r w:rsidR="005950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s</w:t>
      </w:r>
      <w:r w:rsidRPr="002A3A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objem</w:t>
      </w:r>
      <w:r w:rsidR="005950D9">
        <w:rPr>
          <w:rFonts w:ascii="Times New Roman" w:eastAsia="Times New Roman" w:hAnsi="Times New Roman" w:cs="Times New Roman"/>
          <w:color w:val="000000"/>
          <w:sz w:val="28"/>
          <w:szCs w:val="28"/>
        </w:rPr>
        <w:t>om</w:t>
      </w:r>
      <w:r w:rsidRPr="002A3A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0,75 l</w:t>
      </w:r>
      <w:r w:rsidR="009068DF" w:rsidRPr="002A3A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alebo </w:t>
      </w:r>
      <w:r w:rsidR="00843ED7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9068DF" w:rsidRPr="002A3A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f</w:t>
      </w:r>
      <w:r w:rsidR="00843ED7">
        <w:rPr>
          <w:rFonts w:ascii="Times New Roman" w:eastAsia="Times New Roman" w:hAnsi="Times New Roman" w:cs="Times New Roman"/>
          <w:color w:val="000000"/>
          <w:sz w:val="28"/>
          <w:szCs w:val="28"/>
        </w:rPr>
        <w:t>li</w:t>
      </w:r>
      <w:r w:rsidR="009068DF" w:rsidRPr="002A3AC0">
        <w:rPr>
          <w:rFonts w:ascii="Times New Roman" w:eastAsia="Times New Roman" w:hAnsi="Times New Roman" w:cs="Times New Roman"/>
          <w:color w:val="000000"/>
          <w:sz w:val="28"/>
          <w:szCs w:val="28"/>
        </w:rPr>
        <w:t>aš s objemom 0,5 l</w:t>
      </w:r>
      <w:r w:rsidRPr="002A3A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14:paraId="052AD25B" w14:textId="77777777" w:rsidR="002A3AC0" w:rsidRDefault="00E913DE" w:rsidP="00E743C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>Každá fľaša vzoriek musí byť označená čitateľne a nezmazateľne nasledovnými údajmi:</w:t>
      </w:r>
    </w:p>
    <w:p w14:paraId="56D4B2D1" w14:textId="77777777" w:rsidR="00E913DE" w:rsidRPr="002A3AC0" w:rsidRDefault="00E913DE" w:rsidP="00E743C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>- meno a adresa vystavovateľa, telefónny kontakt</w:t>
      </w:r>
      <w:r w:rsidR="00B7553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14:paraId="38DCD9E3" w14:textId="77777777" w:rsidR="00E913DE" w:rsidRPr="00E913DE" w:rsidRDefault="00E913DE" w:rsidP="00E743C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>- odroda, názov vína</w:t>
      </w:r>
      <w:r w:rsidR="00B7553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14:paraId="0B9FAAC4" w14:textId="77777777" w:rsidR="00E913DE" w:rsidRPr="00E913DE" w:rsidRDefault="00E913DE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- ročník výroby</w:t>
      </w:r>
      <w:r w:rsidR="00B7553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14:paraId="0766D7C1" w14:textId="77777777" w:rsidR="00E913DE" w:rsidRPr="00E913DE" w:rsidRDefault="00E913DE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- dosiahnu</w:t>
      </w:r>
      <w:r w:rsidR="00264E5D">
        <w:rPr>
          <w:rFonts w:ascii="Times New Roman" w:eastAsia="Times New Roman" w:hAnsi="Times New Roman" w:cs="Times New Roman"/>
          <w:color w:val="000000"/>
          <w:sz w:val="28"/>
          <w:szCs w:val="28"/>
        </w:rPr>
        <w:t>tá cukornatosť pri zbere hrozna</w:t>
      </w:r>
      <w:r w:rsidR="00B7553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14:paraId="0F6FC395" w14:textId="77777777" w:rsidR="00DD4428" w:rsidRDefault="00E913DE" w:rsidP="00E743C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- súťažná kategória</w:t>
      </w:r>
      <w:r w:rsidR="00B7553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DAEF502" w14:textId="77777777" w:rsidR="008D1696" w:rsidRDefault="008D1696" w:rsidP="00E743C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BFA2B50" w14:textId="77777777" w:rsidR="00E913DE" w:rsidRPr="00F21CCA" w:rsidRDefault="0015623C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Hodnotenie </w:t>
      </w:r>
    </w:p>
    <w:p w14:paraId="575C70E1" w14:textId="77777777" w:rsidR="00E913DE" w:rsidRPr="00B7553B" w:rsidRDefault="00E913DE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Vína budú hodnotené 100 – bodovým systémom medzinárodnej únie </w:t>
      </w:r>
      <w:proofErr w:type="spellStart"/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>enológov</w:t>
      </w:r>
      <w:proofErr w:type="spellEnd"/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U.I.O.E. Členovia komisií budú hodnotiť vína anonymne  podľa všeobecných </w:t>
      </w:r>
      <w:r w:rsidRPr="00B7553B">
        <w:rPr>
          <w:rFonts w:ascii="Times New Roman" w:eastAsia="Times New Roman" w:hAnsi="Times New Roman" w:cs="Times New Roman"/>
          <w:sz w:val="28"/>
          <w:szCs w:val="28"/>
        </w:rPr>
        <w:t xml:space="preserve">zásad senzorického hodnotenia vína. </w:t>
      </w:r>
      <w:r w:rsidR="0092105B" w:rsidRPr="00B7553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10635942" w14:textId="77777777" w:rsidR="007E5083" w:rsidRPr="00E913DE" w:rsidRDefault="007E5083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63F392" w14:textId="77777777" w:rsidR="00E913DE" w:rsidRPr="00F21CCA" w:rsidRDefault="0015623C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Bodovanie </w:t>
      </w:r>
    </w:p>
    <w:p w14:paraId="6B840386" w14:textId="77777777" w:rsidR="00E913DE" w:rsidRPr="00B7553B" w:rsidRDefault="00E913DE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Veľká zlatá medaila </w:t>
      </w: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B7553B">
        <w:rPr>
          <w:rFonts w:ascii="Times New Roman" w:eastAsia="Times New Roman" w:hAnsi="Times New Roman" w:cs="Times New Roman"/>
          <w:sz w:val="28"/>
          <w:szCs w:val="28"/>
        </w:rPr>
        <w:tab/>
        <w:t>92 – 100 bodov</w:t>
      </w:r>
    </w:p>
    <w:p w14:paraId="42882391" w14:textId="77777777" w:rsidR="00E913DE" w:rsidRPr="00B7553B" w:rsidRDefault="00E913DE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553B">
        <w:rPr>
          <w:rFonts w:ascii="Times New Roman" w:eastAsia="Times New Roman" w:hAnsi="Times New Roman" w:cs="Times New Roman"/>
          <w:sz w:val="28"/>
          <w:szCs w:val="28"/>
        </w:rPr>
        <w:t xml:space="preserve">Zlatá medaila </w:t>
      </w:r>
      <w:r w:rsidRPr="00B7553B">
        <w:rPr>
          <w:rFonts w:ascii="Times New Roman" w:eastAsia="Times New Roman" w:hAnsi="Times New Roman" w:cs="Times New Roman"/>
          <w:sz w:val="28"/>
          <w:szCs w:val="28"/>
        </w:rPr>
        <w:tab/>
      </w:r>
      <w:r w:rsidRPr="00B7553B">
        <w:rPr>
          <w:rFonts w:ascii="Times New Roman" w:eastAsia="Times New Roman" w:hAnsi="Times New Roman" w:cs="Times New Roman"/>
          <w:sz w:val="28"/>
          <w:szCs w:val="28"/>
        </w:rPr>
        <w:tab/>
      </w:r>
      <w:r w:rsidRPr="00B7553B">
        <w:rPr>
          <w:rFonts w:ascii="Times New Roman" w:eastAsia="Times New Roman" w:hAnsi="Times New Roman" w:cs="Times New Roman"/>
          <w:sz w:val="28"/>
          <w:szCs w:val="28"/>
        </w:rPr>
        <w:tab/>
        <w:t>88 – 91,99 bodov</w:t>
      </w:r>
    </w:p>
    <w:p w14:paraId="7BC93D20" w14:textId="77777777" w:rsidR="00E913DE" w:rsidRPr="00B7553B" w:rsidRDefault="00E913DE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553B">
        <w:rPr>
          <w:rFonts w:ascii="Times New Roman" w:eastAsia="Times New Roman" w:hAnsi="Times New Roman" w:cs="Times New Roman"/>
          <w:sz w:val="28"/>
          <w:szCs w:val="28"/>
        </w:rPr>
        <w:t>Strieborná medaila</w:t>
      </w:r>
      <w:r w:rsidRPr="00B7553B">
        <w:rPr>
          <w:rFonts w:ascii="Times New Roman" w:eastAsia="Times New Roman" w:hAnsi="Times New Roman" w:cs="Times New Roman"/>
          <w:sz w:val="28"/>
          <w:szCs w:val="28"/>
        </w:rPr>
        <w:tab/>
        <w:t xml:space="preserve">           </w:t>
      </w:r>
      <w:r w:rsidRPr="00B7553B">
        <w:rPr>
          <w:rFonts w:ascii="Times New Roman" w:eastAsia="Times New Roman" w:hAnsi="Times New Roman" w:cs="Times New Roman"/>
          <w:sz w:val="28"/>
          <w:szCs w:val="28"/>
        </w:rPr>
        <w:tab/>
        <w:t>8</w:t>
      </w:r>
      <w:r w:rsidR="0079306D" w:rsidRPr="00B7553B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B7553B">
        <w:rPr>
          <w:rFonts w:ascii="Times New Roman" w:eastAsia="Times New Roman" w:hAnsi="Times New Roman" w:cs="Times New Roman"/>
          <w:sz w:val="28"/>
          <w:szCs w:val="28"/>
        </w:rPr>
        <w:t xml:space="preserve"> – 87,99 bodov</w:t>
      </w:r>
    </w:p>
    <w:p w14:paraId="723AF174" w14:textId="77777777" w:rsidR="00E913DE" w:rsidRPr="00B7553B" w:rsidRDefault="00E913DE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553B">
        <w:rPr>
          <w:rFonts w:ascii="Times New Roman" w:eastAsia="Times New Roman" w:hAnsi="Times New Roman" w:cs="Times New Roman"/>
          <w:sz w:val="28"/>
          <w:szCs w:val="28"/>
        </w:rPr>
        <w:t>Bronzová medaila</w:t>
      </w:r>
      <w:r w:rsidRPr="00B7553B">
        <w:rPr>
          <w:rFonts w:ascii="Times New Roman" w:eastAsia="Times New Roman" w:hAnsi="Times New Roman" w:cs="Times New Roman"/>
          <w:sz w:val="28"/>
          <w:szCs w:val="28"/>
        </w:rPr>
        <w:tab/>
      </w:r>
      <w:r w:rsidRPr="00B7553B">
        <w:rPr>
          <w:rFonts w:ascii="Times New Roman" w:eastAsia="Times New Roman" w:hAnsi="Times New Roman" w:cs="Times New Roman"/>
          <w:sz w:val="28"/>
          <w:szCs w:val="28"/>
        </w:rPr>
        <w:tab/>
        <w:t xml:space="preserve">          8</w:t>
      </w:r>
      <w:r w:rsidR="0079306D" w:rsidRPr="00B7553B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B7553B">
        <w:rPr>
          <w:rFonts w:ascii="Times New Roman" w:eastAsia="Times New Roman" w:hAnsi="Times New Roman" w:cs="Times New Roman"/>
          <w:sz w:val="28"/>
          <w:szCs w:val="28"/>
        </w:rPr>
        <w:t xml:space="preserve"> – 8</w:t>
      </w:r>
      <w:r w:rsidR="0079306D" w:rsidRPr="00B7553B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B7553B">
        <w:rPr>
          <w:rFonts w:ascii="Times New Roman" w:eastAsia="Times New Roman" w:hAnsi="Times New Roman" w:cs="Times New Roman"/>
          <w:sz w:val="28"/>
          <w:szCs w:val="28"/>
        </w:rPr>
        <w:t>,99 bodov</w:t>
      </w:r>
    </w:p>
    <w:p w14:paraId="5A4DE0A8" w14:textId="77777777" w:rsidR="00E913DE" w:rsidRPr="0058303A" w:rsidRDefault="00E913DE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8B06E0F" w14:textId="77777777" w:rsidR="00E913DE" w:rsidRDefault="0015623C" w:rsidP="00E743C2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Ocenenia </w:t>
      </w:r>
    </w:p>
    <w:p w14:paraId="237B3E45" w14:textId="77777777" w:rsidR="00D63614" w:rsidRPr="00D63614" w:rsidRDefault="00D63614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36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Šampión </w:t>
      </w:r>
      <w:r w:rsidR="009863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kategórie</w:t>
      </w:r>
    </w:p>
    <w:p w14:paraId="4A10AA9E" w14:textId="77777777" w:rsidR="00B11148" w:rsidRDefault="009D12EC" w:rsidP="00E743C2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Šampióna </w:t>
      </w:r>
      <w:r w:rsidR="00D50F0C">
        <w:rPr>
          <w:rFonts w:ascii="Times New Roman" w:eastAsia="Times New Roman" w:hAnsi="Times New Roman" w:cs="Times New Roman"/>
          <w:sz w:val="28"/>
          <w:szCs w:val="28"/>
        </w:rPr>
        <w:t>kategórie</w:t>
      </w:r>
      <w:r w:rsidR="001F2C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676D">
        <w:rPr>
          <w:rFonts w:ascii="Times New Roman" w:eastAsia="Times New Roman" w:hAnsi="Times New Roman" w:cs="Times New Roman"/>
          <w:sz w:val="28"/>
          <w:szCs w:val="28"/>
        </w:rPr>
        <w:t>vyberú</w:t>
      </w:r>
      <w:r w:rsidR="00FF18A1">
        <w:rPr>
          <w:rFonts w:ascii="Times New Roman" w:eastAsia="Times New Roman" w:hAnsi="Times New Roman" w:cs="Times New Roman"/>
          <w:sz w:val="28"/>
          <w:szCs w:val="28"/>
        </w:rPr>
        <w:t xml:space="preserve"> v</w:t>
      </w:r>
      <w:r w:rsidR="001F2C03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="00FF18A1">
        <w:rPr>
          <w:rFonts w:ascii="Times New Roman" w:eastAsia="Times New Roman" w:hAnsi="Times New Roman" w:cs="Times New Roman"/>
          <w:sz w:val="28"/>
          <w:szCs w:val="28"/>
        </w:rPr>
        <w:t>rozstrele</w:t>
      </w:r>
      <w:proofErr w:type="spellEnd"/>
      <w:r w:rsidR="001F2C03">
        <w:rPr>
          <w:rFonts w:ascii="Times New Roman" w:eastAsia="Times New Roman" w:hAnsi="Times New Roman" w:cs="Times New Roman"/>
          <w:sz w:val="28"/>
          <w:szCs w:val="28"/>
        </w:rPr>
        <w:t xml:space="preserve"> predsedovia komisií z</w:t>
      </w:r>
      <w:r w:rsidR="00E2676D">
        <w:rPr>
          <w:rFonts w:ascii="Times New Roman" w:eastAsia="Times New Roman" w:hAnsi="Times New Roman" w:cs="Times New Roman"/>
          <w:sz w:val="28"/>
          <w:szCs w:val="28"/>
        </w:rPr>
        <w:t> </w:t>
      </w:r>
      <w:r w:rsidR="001F2C03">
        <w:rPr>
          <w:rFonts w:ascii="Times New Roman" w:eastAsia="Times New Roman" w:hAnsi="Times New Roman" w:cs="Times New Roman"/>
          <w:sz w:val="28"/>
          <w:szCs w:val="28"/>
        </w:rPr>
        <w:t>vín</w:t>
      </w:r>
      <w:r w:rsidR="00E2676D">
        <w:rPr>
          <w:rFonts w:ascii="Times New Roman" w:eastAsia="Times New Roman" w:hAnsi="Times New Roman" w:cs="Times New Roman"/>
          <w:sz w:val="28"/>
          <w:szCs w:val="28"/>
        </w:rPr>
        <w:t>,</w:t>
      </w:r>
      <w:r w:rsidR="001F2C03">
        <w:rPr>
          <w:rFonts w:ascii="Times New Roman" w:eastAsia="Times New Roman" w:hAnsi="Times New Roman" w:cs="Times New Roman"/>
          <w:sz w:val="28"/>
          <w:szCs w:val="28"/>
        </w:rPr>
        <w:t xml:space="preserve"> ktoré boli </w:t>
      </w:r>
      <w:r w:rsidR="00E2676D">
        <w:rPr>
          <w:rFonts w:ascii="Times New Roman" w:eastAsia="Times New Roman" w:hAnsi="Times New Roman" w:cs="Times New Roman"/>
          <w:sz w:val="28"/>
          <w:szCs w:val="28"/>
        </w:rPr>
        <w:t>o</w:t>
      </w:r>
      <w:r w:rsidR="001F2C03">
        <w:rPr>
          <w:rFonts w:ascii="Times New Roman" w:eastAsia="Times New Roman" w:hAnsi="Times New Roman" w:cs="Times New Roman"/>
          <w:sz w:val="28"/>
          <w:szCs w:val="28"/>
        </w:rPr>
        <w:t>hodnotené v jednotlivých komisiách najväčší</w:t>
      </w:r>
      <w:r w:rsidR="00E2676D">
        <w:rPr>
          <w:rFonts w:ascii="Times New Roman" w:eastAsia="Times New Roman" w:hAnsi="Times New Roman" w:cs="Times New Roman"/>
          <w:sz w:val="28"/>
          <w:szCs w:val="28"/>
        </w:rPr>
        <w:t>m</w:t>
      </w:r>
      <w:r w:rsidR="001F2C03">
        <w:rPr>
          <w:rFonts w:ascii="Times New Roman" w:eastAsia="Times New Roman" w:hAnsi="Times New Roman" w:cs="Times New Roman"/>
          <w:sz w:val="28"/>
          <w:szCs w:val="28"/>
        </w:rPr>
        <w:t xml:space="preserve"> počt</w:t>
      </w:r>
      <w:r w:rsidR="00E2676D">
        <w:rPr>
          <w:rFonts w:ascii="Times New Roman" w:eastAsia="Times New Roman" w:hAnsi="Times New Roman" w:cs="Times New Roman"/>
          <w:sz w:val="28"/>
          <w:szCs w:val="28"/>
        </w:rPr>
        <w:t>om</w:t>
      </w:r>
      <w:r w:rsidR="001F2C03">
        <w:rPr>
          <w:rFonts w:ascii="Times New Roman" w:eastAsia="Times New Roman" w:hAnsi="Times New Roman" w:cs="Times New Roman"/>
          <w:sz w:val="28"/>
          <w:szCs w:val="28"/>
        </w:rPr>
        <w:t xml:space="preserve"> bodov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ak bude v kategórii </w:t>
      </w:r>
      <w:r w:rsidRPr="001335A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zaregistrovaných minimálne </w:t>
      </w:r>
      <w:r w:rsidR="009863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1335A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 vzoriek</w:t>
      </w:r>
      <w:r w:rsidR="001F2C03" w:rsidRPr="001335A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FB2A02" w:rsidRPr="001335A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Z každej komisie do </w:t>
      </w:r>
      <w:proofErr w:type="spellStart"/>
      <w:r w:rsidR="00FB2A02" w:rsidRPr="001335A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rozstrelu</w:t>
      </w:r>
      <w:proofErr w:type="spellEnd"/>
      <w:r w:rsidR="00FB2A02" w:rsidRPr="001335A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postúpi  najlepšie </w:t>
      </w:r>
      <w:r w:rsidR="00F45E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ohodnotené </w:t>
      </w:r>
      <w:r w:rsidR="00FB2A02" w:rsidRPr="001335A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vín</w:t>
      </w:r>
      <w:r w:rsidR="005E76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o</w:t>
      </w:r>
      <w:r w:rsidR="00FB2A02" w:rsidRPr="001335A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603111" w:rsidRPr="001335A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C6E4929" w14:textId="77777777" w:rsidR="00F45EC5" w:rsidRDefault="00F45EC5" w:rsidP="00E743C2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DF99AF6" w14:textId="77777777" w:rsidR="00F45EC5" w:rsidRPr="00D50F0C" w:rsidRDefault="00F45EC5" w:rsidP="00F45EC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0F0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Víťaz kategórie </w:t>
      </w:r>
    </w:p>
    <w:p w14:paraId="5BBAACF4" w14:textId="77777777" w:rsidR="00F45EC5" w:rsidRPr="00D50F0C" w:rsidRDefault="00F45EC5" w:rsidP="00F45EC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0F0C">
        <w:rPr>
          <w:rFonts w:ascii="Times New Roman" w:eastAsia="Times New Roman" w:hAnsi="Times New Roman" w:cs="Times New Roman"/>
          <w:sz w:val="28"/>
          <w:szCs w:val="28"/>
        </w:rPr>
        <w:t xml:space="preserve">Ocenenie „Víťaz kategórie“ získa najvyššie ohodnotené víno z danej kategórie, ak v kategórii </w:t>
      </w:r>
      <w:r w:rsidR="00D50F0C">
        <w:rPr>
          <w:rFonts w:ascii="Times New Roman" w:eastAsia="Times New Roman" w:hAnsi="Times New Roman" w:cs="Times New Roman"/>
          <w:sz w:val="28"/>
          <w:szCs w:val="28"/>
        </w:rPr>
        <w:t>ne</w:t>
      </w:r>
      <w:r w:rsidRPr="00D50F0C">
        <w:rPr>
          <w:rFonts w:ascii="Times New Roman" w:eastAsia="Times New Roman" w:hAnsi="Times New Roman" w:cs="Times New Roman"/>
          <w:sz w:val="28"/>
          <w:szCs w:val="28"/>
        </w:rPr>
        <w:t xml:space="preserve">bude zaregistrovaných </w:t>
      </w:r>
      <w:r w:rsidR="00D50F0C">
        <w:rPr>
          <w:rFonts w:ascii="Times New Roman" w:eastAsia="Times New Roman" w:hAnsi="Times New Roman" w:cs="Times New Roman"/>
          <w:sz w:val="28"/>
          <w:szCs w:val="28"/>
        </w:rPr>
        <w:t>aspoň</w:t>
      </w:r>
      <w:r w:rsidRPr="00D50F0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D50F0C"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D50F0C">
        <w:rPr>
          <w:rFonts w:ascii="Times New Roman" w:eastAsia="Times New Roman" w:hAnsi="Times New Roman" w:cs="Times New Roman"/>
          <w:sz w:val="28"/>
          <w:szCs w:val="28"/>
        </w:rPr>
        <w:t xml:space="preserve"> vzoriek</w:t>
      </w:r>
      <w:r w:rsidR="006A5172">
        <w:rPr>
          <w:rFonts w:ascii="Times New Roman" w:eastAsia="Times New Roman" w:hAnsi="Times New Roman" w:cs="Times New Roman"/>
          <w:sz w:val="28"/>
          <w:szCs w:val="28"/>
        </w:rPr>
        <w:t>,</w:t>
      </w:r>
      <w:r w:rsidR="00D50F0C">
        <w:rPr>
          <w:rFonts w:ascii="Times New Roman" w:eastAsia="Times New Roman" w:hAnsi="Times New Roman" w:cs="Times New Roman"/>
          <w:sz w:val="28"/>
          <w:szCs w:val="28"/>
        </w:rPr>
        <w:t xml:space="preserve">  avšak min 15</w:t>
      </w:r>
      <w:r w:rsidR="006A5172">
        <w:rPr>
          <w:rFonts w:ascii="Times New Roman" w:eastAsia="Times New Roman" w:hAnsi="Times New Roman" w:cs="Times New Roman"/>
          <w:sz w:val="28"/>
          <w:szCs w:val="28"/>
        </w:rPr>
        <w:t xml:space="preserve"> vzoriek</w:t>
      </w:r>
      <w:r w:rsidRPr="00D50F0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389E176" w14:textId="77777777" w:rsidR="00D50F0C" w:rsidRDefault="00D50F0C" w:rsidP="00F45EC5">
      <w:pPr>
        <w:spacing w:after="0"/>
        <w:jc w:val="both"/>
        <w:rPr>
          <w:rFonts w:ascii="Times New Roman" w:eastAsia="Times New Roman" w:hAnsi="Times New Roman" w:cs="Times New Roman"/>
          <w:strike/>
          <w:sz w:val="28"/>
          <w:szCs w:val="28"/>
        </w:rPr>
      </w:pPr>
    </w:p>
    <w:p w14:paraId="7B9B3704" w14:textId="77777777" w:rsidR="0098634E" w:rsidRDefault="0098634E" w:rsidP="00F45EC5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Cena </w:t>
      </w:r>
      <w:r w:rsidR="006A5172">
        <w:rPr>
          <w:rFonts w:ascii="Times New Roman" w:eastAsia="Times New Roman" w:hAnsi="Times New Roman" w:cs="Times New Roman"/>
          <w:b/>
          <w:bCs/>
          <w:sz w:val="28"/>
          <w:szCs w:val="28"/>
        </w:rPr>
        <w:t>generálneho sponzora</w:t>
      </w:r>
    </w:p>
    <w:p w14:paraId="0C9A9BC7" w14:textId="77777777" w:rsidR="0098634E" w:rsidRPr="007C3EC4" w:rsidRDefault="00D50F0C" w:rsidP="00F45EC5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50F0C">
        <w:rPr>
          <w:rFonts w:ascii="Times New Roman" w:eastAsia="Times New Roman" w:hAnsi="Times New Roman" w:cs="Times New Roman"/>
          <w:sz w:val="28"/>
          <w:szCs w:val="28"/>
        </w:rPr>
        <w:t xml:space="preserve">Cenu </w:t>
      </w:r>
      <w:r w:rsidR="006A5172">
        <w:rPr>
          <w:rFonts w:ascii="Times New Roman" w:eastAsia="Times New Roman" w:hAnsi="Times New Roman" w:cs="Times New Roman"/>
          <w:sz w:val="28"/>
          <w:szCs w:val="28"/>
        </w:rPr>
        <w:t>generálneho sponzora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získa najlepšie ohodnotené víno vyrobené z hrozna </w:t>
      </w:r>
      <w:r w:rsidR="0098634E" w:rsidRPr="00D50F0C">
        <w:rPr>
          <w:rFonts w:ascii="Times New Roman" w:eastAsia="Times New Roman" w:hAnsi="Times New Roman" w:cs="Times New Roman"/>
          <w:sz w:val="28"/>
          <w:szCs w:val="28"/>
        </w:rPr>
        <w:t>slovensk</w:t>
      </w:r>
      <w:r w:rsidRPr="00D50F0C">
        <w:rPr>
          <w:rFonts w:ascii="Times New Roman" w:eastAsia="Times New Roman" w:hAnsi="Times New Roman" w:cs="Times New Roman"/>
          <w:sz w:val="28"/>
          <w:szCs w:val="28"/>
        </w:rPr>
        <w:t>ého</w:t>
      </w:r>
      <w:r w:rsidR="008D16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3EC4" w:rsidRPr="007C3EC4">
        <w:rPr>
          <w:rFonts w:ascii="Times New Roman" w:eastAsia="Times New Roman" w:hAnsi="Times New Roman" w:cs="Times New Roman"/>
          <w:sz w:val="28"/>
          <w:szCs w:val="28"/>
        </w:rPr>
        <w:t>novo šľachtenca</w:t>
      </w:r>
      <w:r w:rsidR="008D1696" w:rsidRPr="007C3EC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256D692" w14:textId="77777777" w:rsidR="00F45EC5" w:rsidRDefault="00F45EC5" w:rsidP="00E743C2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8725822" w14:textId="77777777" w:rsidR="00904A80" w:rsidRDefault="00904A80" w:rsidP="00E743C2">
      <w:pPr>
        <w:spacing w:after="0"/>
        <w:jc w:val="both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>Cena primátora mesta ŠURANY</w:t>
      </w:r>
    </w:p>
    <w:p w14:paraId="55ABF9ED" w14:textId="77777777" w:rsidR="00904A80" w:rsidRDefault="00306037" w:rsidP="00E743C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Ocenenie získa</w:t>
      </w:r>
      <w:r w:rsidR="00904A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najlepšie ohodnotené víno</w:t>
      </w:r>
      <w:r w:rsidR="00FC64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spracované výrobcom zo Šurian</w:t>
      </w:r>
      <w:r w:rsidR="00904A8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19FD064" w14:textId="77777777" w:rsidR="00F301E3" w:rsidRDefault="00F301E3" w:rsidP="00E743C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B0A5742" w14:textId="77777777" w:rsidR="00F301E3" w:rsidRPr="00E913DE" w:rsidRDefault="00F301E3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13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Cena ZO SZZ Šurany </w:t>
      </w:r>
    </w:p>
    <w:p w14:paraId="46C24B07" w14:textId="77777777" w:rsidR="006A5172" w:rsidRDefault="00F301E3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Cena bude udelená trom najúspešnejším vystavovateľom, členom ZO SZZ </w:t>
      </w:r>
      <w:r>
        <w:rPr>
          <w:rFonts w:ascii="Times New Roman" w:eastAsia="Times New Roman" w:hAnsi="Times New Roman" w:cs="Times New Roman"/>
          <w:sz w:val="28"/>
          <w:szCs w:val="28"/>
        </w:rPr>
        <w:t>Šurany.</w:t>
      </w:r>
      <w:bookmarkStart w:id="1" w:name="_Hlk536126890"/>
    </w:p>
    <w:p w14:paraId="26C53365" w14:textId="77777777" w:rsidR="007C3EC4" w:rsidRPr="008D1696" w:rsidRDefault="007C3EC4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6517A16" w14:textId="77777777" w:rsidR="00D7718D" w:rsidRDefault="00D7718D" w:rsidP="00E743C2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D7718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Záverečné ustanovenia</w:t>
      </w:r>
    </w:p>
    <w:p w14:paraId="2EC59A60" w14:textId="16AF5043" w:rsidR="00306037" w:rsidRDefault="00306037" w:rsidP="00E743C2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V prípade získania niektorého „OCENENIA“ súťažiaci dodá na </w:t>
      </w:r>
      <w:r w:rsidR="00005120">
        <w:rPr>
          <w:rFonts w:ascii="Times New Roman" w:eastAsia="Times New Roman" w:hAnsi="Times New Roman" w:cs="Times New Roman"/>
          <w:sz w:val="28"/>
          <w:szCs w:val="28"/>
        </w:rPr>
        <w:t xml:space="preserve">verejnú degustáciu konanú dňa </w:t>
      </w:r>
      <w:r w:rsidR="005674F7">
        <w:rPr>
          <w:rFonts w:ascii="Times New Roman" w:eastAsia="Times New Roman" w:hAnsi="Times New Roman" w:cs="Times New Roman"/>
          <w:sz w:val="28"/>
          <w:szCs w:val="28"/>
        </w:rPr>
        <w:t>11</w:t>
      </w:r>
      <w:r w:rsidR="00005120">
        <w:rPr>
          <w:rFonts w:ascii="Times New Roman" w:eastAsia="Times New Roman" w:hAnsi="Times New Roman" w:cs="Times New Roman"/>
          <w:sz w:val="28"/>
          <w:szCs w:val="28"/>
        </w:rPr>
        <w:t>.</w:t>
      </w:r>
      <w:r w:rsidR="005674F7">
        <w:rPr>
          <w:rFonts w:ascii="Times New Roman" w:eastAsia="Times New Roman" w:hAnsi="Times New Roman" w:cs="Times New Roman"/>
          <w:sz w:val="28"/>
          <w:szCs w:val="28"/>
        </w:rPr>
        <w:t>4</w:t>
      </w:r>
      <w:r w:rsidR="00005120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5674F7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ďalších </w:t>
      </w:r>
      <w:r w:rsidR="00F45EC5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fliaš originálneho balenia víťazného vína za cen</w:t>
      </w:r>
      <w:r w:rsidR="007C3EC4">
        <w:rPr>
          <w:rFonts w:ascii="Times New Roman" w:eastAsia="Times New Roman" w:hAnsi="Times New Roman" w:cs="Times New Roman"/>
          <w:sz w:val="28"/>
          <w:szCs w:val="28"/>
        </w:rPr>
        <w:t>u 6€/fl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DC01C6E" w14:textId="77777777" w:rsidR="00E743C4" w:rsidRPr="00D7718D" w:rsidRDefault="00D7718D" w:rsidP="00E743C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18D">
        <w:rPr>
          <w:rFonts w:ascii="Times New Roman" w:hAnsi="Times New Roman" w:cs="Times New Roman"/>
          <w:sz w:val="28"/>
          <w:szCs w:val="28"/>
        </w:rPr>
        <w:t>Vyplnením údajov a odovzdaním prihlásenej súťažnej vzorky súhlasí prihlasovateľ so spracovaním a publikovaním údajov o výrobcovi a produkte v katalógu súťaže a odbornej tlači.</w:t>
      </w:r>
    </w:p>
    <w:bookmarkEnd w:id="1"/>
    <w:p w14:paraId="7E0F93B4" w14:textId="77777777" w:rsidR="00E913DE" w:rsidRPr="00D7718D" w:rsidRDefault="00E913DE" w:rsidP="00E743C2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771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Vzorky vín</w:t>
      </w:r>
      <w:r w:rsidR="00B3215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Pr="00D771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ktoré nespĺňajú podmienky uvedené v štatúte a prinesené po uvedenom termíne nebudú zaradené do súťaže.</w:t>
      </w:r>
    </w:p>
    <w:p w14:paraId="36A26863" w14:textId="77777777" w:rsidR="00904A80" w:rsidRPr="00D7718D" w:rsidRDefault="00904A80" w:rsidP="00E743C2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771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Vína vyradené </w:t>
      </w:r>
      <w:r w:rsidR="007C3E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hodnotiacou</w:t>
      </w:r>
      <w:r w:rsidRPr="00D771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komisiou zo súťaže z dôvodu choroby vína, nebudú zverejnené v katalógu vín.</w:t>
      </w:r>
    </w:p>
    <w:p w14:paraId="0F8B6B85" w14:textId="77777777" w:rsidR="00904A80" w:rsidRDefault="00904A80" w:rsidP="00E743C2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C22B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Vín</w:t>
      </w:r>
      <w:r w:rsidR="00EC22B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o</w:t>
      </w:r>
      <w:r w:rsidRPr="00EC22B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nesprávne zaradené</w:t>
      </w:r>
      <w:r w:rsidR="00EC22B1" w:rsidRPr="00EC22B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EC22B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do kategórie</w:t>
      </w:r>
      <w:r w:rsidR="00EC22B1" w:rsidRPr="00EC22B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bude v danej komisii ohodnotené</w:t>
      </w:r>
      <w:r w:rsidR="00A254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a  </w:t>
      </w:r>
      <w:r w:rsidRPr="00EC22B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E021F" w:rsidRPr="00EC22B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vedúci komisie </w:t>
      </w:r>
      <w:r w:rsidR="00EC22B1" w:rsidRPr="00EC22B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ho dá preregistrovať do správnej kategórie</w:t>
      </w:r>
      <w:r w:rsidR="00E743C4" w:rsidRPr="00EC22B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EC22B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Takéto víno nemôže postúpiť do </w:t>
      </w:r>
      <w:proofErr w:type="spellStart"/>
      <w:r w:rsidR="00EC22B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rozstrelu</w:t>
      </w:r>
      <w:proofErr w:type="spellEnd"/>
      <w:r w:rsidR="00EC22B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E743C4" w:rsidRPr="00D771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254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 prípade viacerých zle zaradených vín do kategórie od jedného vinára, budú všetky vzorky daného vinára vyradené zo s</w:t>
      </w:r>
      <w:r w:rsidR="00165F0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úťaže bez nároku na vrátenie po</w:t>
      </w:r>
      <w:r w:rsidR="00A254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p</w:t>
      </w:r>
      <w:r w:rsidR="00165F0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</w:t>
      </w:r>
      <w:r w:rsidR="00A254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atku.</w:t>
      </w:r>
    </w:p>
    <w:p w14:paraId="72A880B7" w14:textId="77777777" w:rsidR="00D74653" w:rsidRPr="00D74653" w:rsidRDefault="00D74653" w:rsidP="00E743C2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Organizačný výbor</w:t>
      </w:r>
      <w:r w:rsidRPr="00D74653">
        <w:rPr>
          <w:rFonts w:ascii="Times New Roman" w:hAnsi="Times New Roman" w:cs="Times New Roman"/>
          <w:sz w:val="28"/>
          <w:szCs w:val="28"/>
        </w:rPr>
        <w:t xml:space="preserve"> si vyhradzuje právo robiť zmeny a doplnky v tomto štatúte</w:t>
      </w:r>
      <w:r w:rsidR="00B3215E">
        <w:rPr>
          <w:rFonts w:ascii="Times New Roman" w:hAnsi="Times New Roman" w:cs="Times New Roman"/>
          <w:sz w:val="28"/>
          <w:szCs w:val="28"/>
        </w:rPr>
        <w:t>.</w:t>
      </w:r>
      <w:r w:rsidRPr="00D74653">
        <w:rPr>
          <w:rFonts w:ascii="Times New Roman" w:hAnsi="Times New Roman" w:cs="Times New Roman"/>
          <w:sz w:val="28"/>
          <w:szCs w:val="28"/>
        </w:rPr>
        <w:t xml:space="preserve"> </w:t>
      </w:r>
      <w:r w:rsidR="00B3215E">
        <w:rPr>
          <w:rFonts w:ascii="Times New Roman" w:hAnsi="Times New Roman" w:cs="Times New Roman"/>
          <w:sz w:val="28"/>
          <w:szCs w:val="28"/>
        </w:rPr>
        <w:t>T</w:t>
      </w:r>
      <w:r w:rsidRPr="00D74653">
        <w:rPr>
          <w:rFonts w:ascii="Times New Roman" w:hAnsi="Times New Roman" w:cs="Times New Roman"/>
          <w:sz w:val="28"/>
          <w:szCs w:val="28"/>
        </w:rPr>
        <w:t>ieto zmeny musia byť neodkladne  zverejnené</w:t>
      </w:r>
      <w:r w:rsidR="00130540">
        <w:rPr>
          <w:rFonts w:ascii="Times New Roman" w:hAnsi="Times New Roman" w:cs="Times New Roman"/>
          <w:sz w:val="28"/>
          <w:szCs w:val="28"/>
        </w:rPr>
        <w:t>.</w:t>
      </w:r>
    </w:p>
    <w:p w14:paraId="455EDD8C" w14:textId="77777777" w:rsidR="00EB1964" w:rsidRPr="00E913DE" w:rsidRDefault="00EB1964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3662171" w14:textId="00C999B8" w:rsidR="00E913DE" w:rsidRPr="00F21CCA" w:rsidRDefault="00E913DE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21C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Ponuka inzercie v katalógu </w:t>
      </w:r>
      <w:r w:rsidR="00EB73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1</w:t>
      </w:r>
      <w:r w:rsidR="005674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5</w:t>
      </w:r>
      <w:r w:rsidRPr="00F21C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. </w:t>
      </w:r>
      <w:proofErr w:type="spellStart"/>
      <w:r w:rsidRPr="00F21C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Po</w:t>
      </w:r>
      <w:r w:rsidR="0094011F" w:rsidRPr="00F21C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ž</w:t>
      </w:r>
      <w:r w:rsidR="00EB73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itavskej</w:t>
      </w:r>
      <w:proofErr w:type="spellEnd"/>
      <w:r w:rsidR="00EB73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výstavy vín </w:t>
      </w:r>
      <w:r w:rsidR="000051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Šurany 202</w:t>
      </w:r>
      <w:r w:rsidR="005674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6</w:t>
      </w:r>
      <w:r w:rsidR="00F21C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:</w:t>
      </w:r>
    </w:p>
    <w:p w14:paraId="601DE73B" w14:textId="71BAB7DC" w:rsidR="00E913DE" w:rsidRPr="00E51977" w:rsidRDefault="00E913DE" w:rsidP="00E743C2">
      <w:pPr>
        <w:spacing w:after="0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</w:pP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>Ponuky na inzerciu v katalógu výstavy je možné zaslať</w:t>
      </w:r>
      <w:r w:rsidR="00F21C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na adresu</w:t>
      </w: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F21C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11" w:history="1">
        <w:r w:rsidR="00F21CCA" w:rsidRPr="009A21D1">
          <w:rPr>
            <w:rStyle w:val="Hypertextovprepojenie"/>
            <w:rFonts w:ascii="Times New Roman" w:eastAsia="Times New Roman" w:hAnsi="Times New Roman" w:cs="Times New Roman"/>
            <w:sz w:val="28"/>
            <w:szCs w:val="28"/>
          </w:rPr>
          <w:t>szzzosurany</w:t>
        </w:r>
        <w:r w:rsidR="00F21CCA" w:rsidRPr="009A21D1">
          <w:rPr>
            <w:rStyle w:val="Hypertextovprepojenie"/>
            <w:rFonts w:ascii="Times New Roman" w:hAnsi="Times New Roman" w:cs="Times New Roman"/>
            <w:b/>
            <w:sz w:val="28"/>
            <w:szCs w:val="28"/>
          </w:rPr>
          <w:t>@</w:t>
        </w:r>
        <w:r w:rsidR="00F21CCA" w:rsidRPr="009A21D1">
          <w:rPr>
            <w:rStyle w:val="Hypertextovprepojenie"/>
            <w:rFonts w:ascii="Times New Roman" w:eastAsia="Times New Roman" w:hAnsi="Times New Roman" w:cs="Times New Roman"/>
            <w:sz w:val="28"/>
            <w:szCs w:val="28"/>
          </w:rPr>
          <w:t>gmail.com</w:t>
        </w:r>
      </w:hyperlink>
      <w:r w:rsidR="00F21CC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E51977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 xml:space="preserve"> </w:t>
      </w:r>
      <w:r w:rsidRPr="00E743C4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</w:rPr>
        <w:t xml:space="preserve">Cena  inzercie je jednotná </w:t>
      </w:r>
      <w:r w:rsidR="00E743C4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</w:rPr>
        <w:t xml:space="preserve">20 </w:t>
      </w:r>
      <w:r w:rsidRPr="00E743C4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</w:rPr>
        <w:t>€. Maximálna veľkosť je formát A</w:t>
      </w:r>
      <w:r w:rsidR="00360EFC" w:rsidRPr="00E743C4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</w:rPr>
        <w:t>6</w:t>
      </w:r>
      <w:r w:rsidRPr="00E743C4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</w:rPr>
        <w:t>.</w:t>
      </w:r>
      <w:r w:rsidR="00EB732E" w:rsidRPr="00E743C4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</w:rPr>
        <w:t xml:space="preserve">  </w:t>
      </w: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Zoznam súťažiacich s adresami a kontaktmi bude súčasťou katalógu výstavy </w:t>
      </w:r>
      <w:r w:rsidR="00005120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5674F7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9401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PVV </w:t>
      </w:r>
      <w:r w:rsidR="00005120">
        <w:rPr>
          <w:rFonts w:ascii="Times New Roman" w:eastAsia="Times New Roman" w:hAnsi="Times New Roman" w:cs="Times New Roman"/>
          <w:color w:val="000000"/>
          <w:sz w:val="28"/>
          <w:szCs w:val="28"/>
        </w:rPr>
        <w:t>Šurany 202</w:t>
      </w:r>
      <w:r w:rsidR="005674F7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94011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63CB3F2" w14:textId="77777777" w:rsidR="00B837BE" w:rsidRPr="00E913DE" w:rsidRDefault="00B837BE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1D0523D" w14:textId="77777777" w:rsidR="00F21CCA" w:rsidRDefault="00E913DE" w:rsidP="00E743C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Výsledky odbornej degustácie </w:t>
      </w:r>
      <w:r w:rsidR="00F21CCA" w:rsidRPr="00F1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a štatút</w:t>
      </w:r>
      <w:r w:rsidRPr="00F1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 </w:t>
      </w:r>
      <w:r w:rsidR="00F21CCA" w:rsidRPr="00F15D4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budú zverejne</w:t>
      </w:r>
      <w:r w:rsidRPr="00F15D4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né</w:t>
      </w:r>
      <w:r w:rsidR="00F21CCA" w:rsidRPr="00F15D4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:</w:t>
      </w: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D16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12" w:history="1">
        <w:r w:rsidR="00F21CCA" w:rsidRPr="009A21D1">
          <w:rPr>
            <w:rStyle w:val="Hypertextovprepojenie"/>
            <w:rFonts w:ascii="Times New Roman" w:eastAsia="Times New Roman" w:hAnsi="Times New Roman" w:cs="Times New Roman"/>
            <w:sz w:val="28"/>
            <w:szCs w:val="28"/>
          </w:rPr>
          <w:t>www.surany.sk</w:t>
        </w:r>
      </w:hyperlink>
      <w:r w:rsidR="00F21CC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8D16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13" w:history="1">
        <w:r w:rsidR="00F21CCA" w:rsidRPr="009A21D1">
          <w:rPr>
            <w:rStyle w:val="Hypertextovprepojenie"/>
            <w:rFonts w:ascii="Times New Roman" w:eastAsia="Times New Roman" w:hAnsi="Times New Roman" w:cs="Times New Roman"/>
            <w:sz w:val="28"/>
            <w:szCs w:val="28"/>
          </w:rPr>
          <w:t>www.vinko.sk</w:t>
        </w:r>
      </w:hyperlink>
      <w:r w:rsidR="00022A9A">
        <w:rPr>
          <w:rFonts w:ascii="Times New Roman" w:eastAsia="Times New Roman" w:hAnsi="Times New Roman" w:cs="Times New Roman"/>
          <w:color w:val="000000"/>
          <w:sz w:val="28"/>
          <w:szCs w:val="28"/>
        </w:rPr>
        <w:t>, a  FB SZZ ZO Šurany.</w:t>
      </w:r>
    </w:p>
    <w:p w14:paraId="7FEFA36E" w14:textId="77777777" w:rsidR="0068285F" w:rsidRDefault="0068285F" w:rsidP="00E743C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75DB8C9" w14:textId="77777777" w:rsidR="00E913DE" w:rsidRPr="000E7E9B" w:rsidRDefault="00E913DE" w:rsidP="00E743C2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1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Predsedníctvo súťaže:</w:t>
      </w:r>
      <w:r w:rsidRPr="00E913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A49FD" w:rsidRPr="00C71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Ing. Tomáš </w:t>
      </w:r>
      <w:proofErr w:type="spellStart"/>
      <w:r w:rsidR="00BA49FD" w:rsidRPr="00C71231">
        <w:rPr>
          <w:rFonts w:ascii="Times New Roman" w:eastAsia="Times New Roman" w:hAnsi="Times New Roman" w:cs="Times New Roman"/>
          <w:color w:val="000000"/>
          <w:sz w:val="28"/>
          <w:szCs w:val="28"/>
        </w:rPr>
        <w:t>Sládeček</w:t>
      </w:r>
      <w:proofErr w:type="spellEnd"/>
      <w:r w:rsidR="00C71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Ing. Jakub </w:t>
      </w:r>
      <w:proofErr w:type="spellStart"/>
      <w:r w:rsidR="00C71231">
        <w:rPr>
          <w:rFonts w:ascii="Times New Roman" w:eastAsia="Times New Roman" w:hAnsi="Times New Roman" w:cs="Times New Roman"/>
          <w:color w:val="000000"/>
          <w:sz w:val="28"/>
          <w:szCs w:val="28"/>
        </w:rPr>
        <w:t>Mankovecký</w:t>
      </w:r>
      <w:proofErr w:type="spellEnd"/>
      <w:r w:rsidR="00C7123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PhD.,</w:t>
      </w:r>
      <w:r w:rsidR="00C71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7123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E09F2" w:rsidRPr="009E09F2">
        <w:rPr>
          <w:rFonts w:ascii="Times New Roman" w:eastAsia="Times New Roman" w:hAnsi="Times New Roman" w:cs="Times New Roman"/>
          <w:bCs/>
          <w:sz w:val="28"/>
          <w:szCs w:val="28"/>
        </w:rPr>
        <w:t xml:space="preserve">doc. </w:t>
      </w:r>
      <w:r w:rsidR="009E09F2" w:rsidRPr="009E09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Ing. Štefan Ailer, PhD</w:t>
      </w:r>
      <w:r w:rsidR="009E09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9E09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 </w:t>
      </w:r>
      <w:r w:rsidR="005B1EF8" w:rsidRPr="000E7E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Ing. Peter Malík, </w:t>
      </w:r>
      <w:r w:rsidR="00B244AD" w:rsidRPr="000E7E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Ing. Martin Hindický,</w:t>
      </w:r>
      <w:r w:rsidRPr="000E7E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B11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Milan </w:t>
      </w:r>
      <w:proofErr w:type="spellStart"/>
      <w:r w:rsidR="00DB11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Hamala</w:t>
      </w:r>
      <w:proofErr w:type="spellEnd"/>
      <w:r w:rsidR="00DB11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32211F" w:rsidRPr="000E7E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Peter Takács</w:t>
      </w:r>
      <w:r w:rsidR="00DD4428" w:rsidRPr="000E7E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2D48BB" w:rsidRPr="000E7E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Ing. Peter </w:t>
      </w:r>
      <w:proofErr w:type="spellStart"/>
      <w:r w:rsidR="002D48BB" w:rsidRPr="000E7E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Balažovič</w:t>
      </w:r>
      <w:proofErr w:type="spellEnd"/>
    </w:p>
    <w:p w14:paraId="5186BA61" w14:textId="77777777" w:rsidR="00012D36" w:rsidRPr="00E913DE" w:rsidRDefault="00012D36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8A90064" w14:textId="77777777" w:rsidR="00E913DE" w:rsidRDefault="00E913DE" w:rsidP="00E743C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Organizačný výbor:</w:t>
      </w:r>
      <w:r w:rsidRPr="00E913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>výbor ZO SZZ Šurany</w:t>
      </w:r>
      <w:r w:rsidR="00327D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4680DE69" w14:textId="77777777" w:rsidR="00E913DE" w:rsidRPr="00E913DE" w:rsidRDefault="00E913DE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8E13311" w14:textId="77777777" w:rsidR="007A5B98" w:rsidRPr="00706D81" w:rsidRDefault="00E913DE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Odborný </w:t>
      </w:r>
      <w:r w:rsidR="00360EFC" w:rsidRPr="00F15D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garant výstavy</w:t>
      </w:r>
      <w:r w:rsidRPr="00F15D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:</w:t>
      </w:r>
      <w:r w:rsidRPr="00360EF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921BE" w:rsidRPr="00706D81">
        <w:rPr>
          <w:rFonts w:ascii="Times New Roman" w:eastAsia="Times New Roman" w:hAnsi="Times New Roman" w:cs="Times New Roman"/>
          <w:sz w:val="28"/>
          <w:szCs w:val="28"/>
        </w:rPr>
        <w:t xml:space="preserve">Ing. Tomáš </w:t>
      </w:r>
      <w:proofErr w:type="spellStart"/>
      <w:r w:rsidR="00B921BE" w:rsidRPr="00706D81">
        <w:rPr>
          <w:rFonts w:ascii="Times New Roman" w:eastAsia="Times New Roman" w:hAnsi="Times New Roman" w:cs="Times New Roman"/>
          <w:sz w:val="28"/>
          <w:szCs w:val="28"/>
        </w:rPr>
        <w:t>Sládeček</w:t>
      </w:r>
      <w:proofErr w:type="spellEnd"/>
      <w:r w:rsidR="00B921BE" w:rsidRPr="00706D8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85539" w:rsidRPr="00706D81">
        <w:rPr>
          <w:rFonts w:ascii="Times New Roman" w:eastAsia="Times New Roman" w:hAnsi="Times New Roman" w:cs="Times New Roman"/>
          <w:sz w:val="28"/>
          <w:szCs w:val="28"/>
        </w:rPr>
        <w:t xml:space="preserve">Ing. Jakub </w:t>
      </w:r>
      <w:proofErr w:type="spellStart"/>
      <w:r w:rsidR="00185539" w:rsidRPr="00706D81">
        <w:rPr>
          <w:rFonts w:ascii="Times New Roman" w:eastAsia="Times New Roman" w:hAnsi="Times New Roman" w:cs="Times New Roman"/>
          <w:sz w:val="28"/>
          <w:szCs w:val="28"/>
        </w:rPr>
        <w:t>Mankovecký</w:t>
      </w:r>
      <w:proofErr w:type="spellEnd"/>
      <w:r w:rsidR="00185539" w:rsidRPr="00706D81">
        <w:rPr>
          <w:rFonts w:ascii="Times New Roman" w:eastAsia="Times New Roman" w:hAnsi="Times New Roman" w:cs="Times New Roman"/>
          <w:sz w:val="28"/>
          <w:szCs w:val="28"/>
        </w:rPr>
        <w:t>, PhD</w:t>
      </w:r>
      <w:r w:rsidR="00D4280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270F39C" w14:textId="77777777" w:rsidR="00706D81" w:rsidRDefault="00706D81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23E78BE" w14:textId="77777777" w:rsidR="00E913DE" w:rsidRDefault="00706D81" w:rsidP="00E743C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66D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Predseda </w:t>
      </w:r>
      <w:r w:rsidR="006E49EF" w:rsidRPr="000066D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skúšobných komisárov:</w:t>
      </w:r>
      <w:r w:rsidR="006E49E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260516" w:rsidRPr="00260516">
        <w:rPr>
          <w:rFonts w:ascii="Times New Roman" w:eastAsia="Times New Roman" w:hAnsi="Times New Roman" w:cs="Times New Roman"/>
          <w:sz w:val="28"/>
          <w:szCs w:val="28"/>
        </w:rPr>
        <w:t>D</w:t>
      </w:r>
      <w:r w:rsidR="009E09F2" w:rsidRPr="009E09F2">
        <w:rPr>
          <w:rFonts w:ascii="Times New Roman" w:eastAsia="Times New Roman" w:hAnsi="Times New Roman" w:cs="Times New Roman"/>
          <w:bCs/>
          <w:sz w:val="28"/>
          <w:szCs w:val="28"/>
        </w:rPr>
        <w:t xml:space="preserve">oc. </w:t>
      </w:r>
      <w:r w:rsidR="00F44FA7" w:rsidRPr="009E09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Ing. </w:t>
      </w:r>
      <w:r w:rsidR="009E09F2" w:rsidRPr="009E09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Štefan Ailer, PhD</w:t>
      </w:r>
      <w:r w:rsidR="009E09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1AAFF65" w14:textId="77777777" w:rsidR="00835A60" w:rsidRDefault="00835A60" w:rsidP="00E743C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8148E85" w14:textId="77777777" w:rsidR="000066D6" w:rsidRPr="00E51977" w:rsidRDefault="00835A60" w:rsidP="00E743C2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Generálny partner </w:t>
      </w:r>
      <w:r w:rsidRPr="00F1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:</w:t>
      </w:r>
      <w:r w:rsidRPr="00E913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27AC7370" w14:textId="77777777" w:rsidR="000E7E9B" w:rsidRDefault="000066D6" w:rsidP="000066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Georgia" w:eastAsia="Times New Roman" w:hAnsi="Georgia" w:cs="Times New Roman"/>
          <w:noProof/>
          <w:sz w:val="40"/>
          <w:szCs w:val="40"/>
        </w:rPr>
        <w:drawing>
          <wp:inline distT="0" distB="0" distL="0" distR="0" wp14:anchorId="642745CC" wp14:editId="51ADA14A">
            <wp:extent cx="2457450" cy="2009775"/>
            <wp:effectExtent l="0" t="0" r="0" b="9525"/>
            <wp:docPr id="20" name="Obrázo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kotrans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5517A" w14:textId="77777777" w:rsidR="000066D6" w:rsidRDefault="00E51977" w:rsidP="00E743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Podujatie podporili </w:t>
      </w:r>
      <w:r w:rsidRPr="00F1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:</w:t>
      </w:r>
    </w:p>
    <w:p w14:paraId="1BA37B3B" w14:textId="77777777" w:rsidR="00FC3A8C" w:rsidRDefault="009B3468" w:rsidP="00E743C2">
      <w:pPr>
        <w:spacing w:after="0"/>
        <w:jc w:val="both"/>
        <w:rPr>
          <w:rFonts w:eastAsia="Times New Roman" w:cs="Times New Roman"/>
          <w:b/>
          <w:color w:val="000000" w:themeColor="text1"/>
          <w:sz w:val="28"/>
          <w:szCs w:val="28"/>
        </w:rPr>
      </w:pPr>
      <w:r>
        <w:rPr>
          <w:b/>
          <w:noProof/>
          <w:color w:val="A50021"/>
          <w:sz w:val="28"/>
          <w:szCs w:val="28"/>
        </w:rPr>
        <w:t xml:space="preserve">  </w:t>
      </w:r>
      <w:r w:rsidR="00E727C4">
        <w:rPr>
          <w:b/>
          <w:noProof/>
          <w:color w:val="A50021"/>
          <w:sz w:val="28"/>
          <w:szCs w:val="28"/>
        </w:rPr>
        <w:drawing>
          <wp:inline distT="0" distB="0" distL="0" distR="0" wp14:anchorId="0D11693B" wp14:editId="6FFEABA3">
            <wp:extent cx="1209675" cy="1733550"/>
            <wp:effectExtent l="0" t="0" r="9525" b="0"/>
            <wp:docPr id="11" name="Obrázek 7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color w:val="A50021"/>
          <w:sz w:val="28"/>
          <w:szCs w:val="28"/>
        </w:rPr>
        <w:t xml:space="preserve">   </w:t>
      </w:r>
      <w:r w:rsidR="00E51977">
        <w:rPr>
          <w:b/>
          <w:noProof/>
          <w:color w:val="A50021"/>
          <w:sz w:val="28"/>
          <w:szCs w:val="28"/>
        </w:rPr>
        <w:t xml:space="preserve">                </w:t>
      </w:r>
      <w:r>
        <w:rPr>
          <w:b/>
          <w:noProof/>
          <w:color w:val="A50021"/>
          <w:sz w:val="28"/>
          <w:szCs w:val="28"/>
        </w:rPr>
        <w:t xml:space="preserve">   </w:t>
      </w:r>
      <w:r w:rsidR="00E51977">
        <w:rPr>
          <w:noProof/>
        </w:rPr>
        <w:drawing>
          <wp:inline distT="0" distB="0" distL="0" distR="0" wp14:anchorId="180B76B1" wp14:editId="0AD51C20">
            <wp:extent cx="1598295" cy="1885950"/>
            <wp:effectExtent l="0" t="0" r="1905" b="0"/>
            <wp:docPr id="6" name="Obrázok 18" descr="Nitriansky samosprávny kraj (NSK) | Vinko.sk - vášeň pre ví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Nitriansky samosprávny kraj (NSK) | Vinko.sk - vášeň pre víno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611" cy="1941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1977">
        <w:rPr>
          <w:b/>
          <w:noProof/>
          <w:color w:val="A50021"/>
          <w:sz w:val="28"/>
          <w:szCs w:val="28"/>
        </w:rPr>
        <w:t xml:space="preserve">          </w:t>
      </w:r>
      <w:r>
        <w:rPr>
          <w:b/>
          <w:noProof/>
          <w:color w:val="A50021"/>
          <w:sz w:val="28"/>
          <w:szCs w:val="28"/>
        </w:rPr>
        <w:t xml:space="preserve">         </w:t>
      </w:r>
      <w:r>
        <w:rPr>
          <w:b/>
          <w:noProof/>
          <w:color w:val="A50021"/>
          <w:sz w:val="28"/>
          <w:szCs w:val="28"/>
        </w:rPr>
        <w:drawing>
          <wp:inline distT="0" distB="0" distL="0" distR="0" wp14:anchorId="2CA4B777" wp14:editId="461F20C7">
            <wp:extent cx="1532890" cy="1828492"/>
            <wp:effectExtent l="0" t="0" r="0" b="635"/>
            <wp:docPr id="17" name="Obrázek 4" descr="e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rb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5991" cy="1879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</w:t>
      </w:r>
    </w:p>
    <w:p w14:paraId="69BB4BF7" w14:textId="77777777" w:rsidR="00E727C4" w:rsidRPr="00FC3A8C" w:rsidRDefault="009B3468" w:rsidP="00E743C2">
      <w:pPr>
        <w:spacing w:after="0"/>
        <w:jc w:val="both"/>
        <w:rPr>
          <w:rFonts w:eastAsia="Times New Roman" w:cs="Times New Roman"/>
          <w:b/>
          <w:color w:val="000000" w:themeColor="text1"/>
          <w:sz w:val="28"/>
          <w:szCs w:val="28"/>
        </w:rPr>
      </w:pPr>
      <w:r>
        <w:rPr>
          <w:rFonts w:eastAsia="Times New Roman" w:cs="Times New Roman"/>
          <w:b/>
          <w:color w:val="000000" w:themeColor="text1"/>
          <w:sz w:val="28"/>
          <w:szCs w:val="28"/>
        </w:rPr>
        <w:t xml:space="preserve">    </w:t>
      </w:r>
      <w:r w:rsidR="00E727C4" w:rsidRPr="00E727C4">
        <w:rPr>
          <w:rFonts w:eastAsia="Times New Roman" w:cs="Times New Roman"/>
          <w:b/>
          <w:color w:val="000000" w:themeColor="text1"/>
          <w:sz w:val="28"/>
          <w:szCs w:val="28"/>
        </w:rPr>
        <w:t>SZZ ZO Šurany</w:t>
      </w:r>
      <w:r w:rsidR="00E727C4" w:rsidRPr="00E727C4">
        <w:rPr>
          <w:b/>
          <w:noProof/>
          <w:color w:val="000000" w:themeColor="text1"/>
          <w:sz w:val="28"/>
          <w:szCs w:val="28"/>
        </w:rPr>
        <w:t xml:space="preserve">       </w:t>
      </w:r>
      <w:r w:rsidR="005A4420">
        <w:rPr>
          <w:b/>
          <w:noProof/>
          <w:color w:val="000000" w:themeColor="text1"/>
          <w:sz w:val="28"/>
          <w:szCs w:val="28"/>
        </w:rPr>
        <w:t xml:space="preserve">  </w:t>
      </w:r>
      <w:r>
        <w:rPr>
          <w:b/>
          <w:noProof/>
          <w:color w:val="000000" w:themeColor="text1"/>
          <w:sz w:val="28"/>
          <w:szCs w:val="28"/>
        </w:rPr>
        <w:t xml:space="preserve">                         </w:t>
      </w:r>
      <w:r w:rsidR="00E51977">
        <w:rPr>
          <w:b/>
          <w:noProof/>
          <w:color w:val="000000" w:themeColor="text1"/>
          <w:sz w:val="28"/>
          <w:szCs w:val="28"/>
        </w:rPr>
        <w:t xml:space="preserve">                                                       </w:t>
      </w:r>
      <w:r>
        <w:rPr>
          <w:b/>
          <w:noProof/>
          <w:color w:val="000000" w:themeColor="text1"/>
          <w:sz w:val="28"/>
          <w:szCs w:val="28"/>
        </w:rPr>
        <w:t xml:space="preserve"> </w:t>
      </w:r>
      <w:r w:rsidR="00E727C4" w:rsidRPr="00E727C4">
        <w:rPr>
          <w:b/>
          <w:noProof/>
          <w:color w:val="000000" w:themeColor="text1"/>
          <w:sz w:val="28"/>
          <w:szCs w:val="28"/>
        </w:rPr>
        <w:t>Mesto Šurany</w:t>
      </w:r>
      <w:r w:rsidR="005A4420">
        <w:rPr>
          <w:b/>
          <w:noProof/>
          <w:color w:val="000000" w:themeColor="text1"/>
          <w:sz w:val="28"/>
          <w:szCs w:val="28"/>
        </w:rPr>
        <w:t xml:space="preserve"> </w:t>
      </w:r>
    </w:p>
    <w:p w14:paraId="515E3226" w14:textId="77777777" w:rsidR="005A4420" w:rsidRDefault="005A4420" w:rsidP="00E743C2">
      <w:pPr>
        <w:spacing w:after="0"/>
        <w:jc w:val="both"/>
        <w:rPr>
          <w:b/>
          <w:noProof/>
          <w:color w:val="000000" w:themeColor="text1"/>
          <w:sz w:val="28"/>
          <w:szCs w:val="28"/>
        </w:rPr>
      </w:pPr>
    </w:p>
    <w:p w14:paraId="25B6B978" w14:textId="77777777" w:rsidR="005A4420" w:rsidRDefault="005A4420" w:rsidP="00E743C2">
      <w:pPr>
        <w:spacing w:after="0"/>
        <w:jc w:val="both"/>
        <w:rPr>
          <w:b/>
          <w:noProof/>
          <w:color w:val="000000" w:themeColor="text1"/>
          <w:sz w:val="28"/>
          <w:szCs w:val="28"/>
        </w:rPr>
      </w:pPr>
    </w:p>
    <w:p w14:paraId="6DF5E604" w14:textId="77777777" w:rsidR="00E51977" w:rsidRDefault="005A4420" w:rsidP="00E5197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</w:rPr>
        <w:drawing>
          <wp:inline distT="0" distB="0" distL="0" distR="0" wp14:anchorId="33395640" wp14:editId="39AE9491">
            <wp:extent cx="6120130" cy="2100940"/>
            <wp:effectExtent l="0" t="0" r="0" b="0"/>
            <wp:docPr id="14" name="Obrázo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10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280F">
        <w:rPr>
          <w:noProof/>
        </w:rPr>
        <w:drawing>
          <wp:inline distT="0" distB="0" distL="0" distR="0" wp14:anchorId="798644CE" wp14:editId="2F0A93A4">
            <wp:extent cx="2228850" cy="1133475"/>
            <wp:effectExtent l="0" t="0" r="0" b="0"/>
            <wp:docPr id="13" name="Obrázok 13" descr="Výsledok vyhľadávania obrázkov pre dopyt vinkopro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ýsledok vyhľadávania obrázkov pre dopyt vinkopro logo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203" cy="1145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8614DA" w14:textId="77777777" w:rsidR="008D1696" w:rsidRPr="00E51977" w:rsidRDefault="000066D6" w:rsidP="00E743C2">
      <w:pPr>
        <w:spacing w:after="0"/>
        <w:jc w:val="both"/>
        <w:rPr>
          <w:b/>
          <w:noProof/>
          <w:color w:val="A50021"/>
          <w:sz w:val="28"/>
          <w:szCs w:val="28"/>
        </w:rPr>
      </w:pP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Tešíme sa na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</w:t>
      </w: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ás a na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</w:t>
      </w: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>aše vína!</w:t>
      </w:r>
      <w:r w:rsidRPr="00E727C4">
        <w:rPr>
          <w:b/>
          <w:noProof/>
          <w:color w:val="A50021"/>
          <w:sz w:val="28"/>
          <w:szCs w:val="28"/>
        </w:rPr>
        <w:t xml:space="preserve"> </w:t>
      </w:r>
      <w:r>
        <w:rPr>
          <w:b/>
          <w:noProof/>
          <w:color w:val="A50021"/>
          <w:sz w:val="28"/>
          <w:szCs w:val="28"/>
        </w:rPr>
        <w:t xml:space="preserve">   </w:t>
      </w:r>
    </w:p>
    <w:p w14:paraId="6BDAAA29" w14:textId="77777777" w:rsidR="00E913DE" w:rsidRPr="00E913DE" w:rsidRDefault="00E913DE" w:rsidP="00E743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>S úctou,</w:t>
      </w:r>
    </w:p>
    <w:p w14:paraId="3EBEE539" w14:textId="39C1DC34" w:rsidR="00032868" w:rsidRPr="00E13A30" w:rsidRDefault="00E913DE" w:rsidP="00E13A30">
      <w:pPr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organizačný výbor </w:t>
      </w:r>
      <w:r w:rsidR="00005120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5674F7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8525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ročníka </w:t>
      </w:r>
      <w:proofErr w:type="spellStart"/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>Pož</w:t>
      </w:r>
      <w:r w:rsidR="007A3645">
        <w:rPr>
          <w:rFonts w:ascii="Times New Roman" w:eastAsia="Times New Roman" w:hAnsi="Times New Roman" w:cs="Times New Roman"/>
          <w:color w:val="000000"/>
          <w:sz w:val="28"/>
          <w:szCs w:val="28"/>
        </w:rPr>
        <w:t>i</w:t>
      </w:r>
      <w:r w:rsidR="00005120">
        <w:rPr>
          <w:rFonts w:ascii="Times New Roman" w:eastAsia="Times New Roman" w:hAnsi="Times New Roman" w:cs="Times New Roman"/>
          <w:color w:val="000000"/>
          <w:sz w:val="28"/>
          <w:szCs w:val="28"/>
        </w:rPr>
        <w:t>tavskej</w:t>
      </w:r>
      <w:proofErr w:type="spellEnd"/>
      <w:r w:rsidR="000051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výstavy vín „Šurany 202</w:t>
      </w:r>
      <w:r w:rsidR="005674F7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E913DE">
        <w:rPr>
          <w:rFonts w:ascii="Times New Roman" w:eastAsia="Times New Roman" w:hAnsi="Times New Roman" w:cs="Times New Roman"/>
          <w:color w:val="000000"/>
          <w:sz w:val="28"/>
          <w:szCs w:val="28"/>
        </w:rPr>
        <w:t>“</w:t>
      </w:r>
      <w:r w:rsidR="00B7553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sectPr w:rsidR="00032868" w:rsidRPr="00E13A30" w:rsidSect="00991B46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D9953A" w14:textId="77777777" w:rsidR="007273C0" w:rsidRDefault="007273C0" w:rsidP="00032868">
      <w:pPr>
        <w:spacing w:after="0" w:line="240" w:lineRule="auto"/>
      </w:pPr>
      <w:r>
        <w:separator/>
      </w:r>
    </w:p>
  </w:endnote>
  <w:endnote w:type="continuationSeparator" w:id="0">
    <w:p w14:paraId="152D461C" w14:textId="77777777" w:rsidR="007273C0" w:rsidRDefault="007273C0" w:rsidP="000328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inion Pro">
    <w:altName w:val="Minion Pro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09A01B" w14:textId="77777777" w:rsidR="00032868" w:rsidRDefault="00032868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D3300A" w14:textId="77777777" w:rsidR="00032868" w:rsidRDefault="00032868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12B223" w14:textId="77777777" w:rsidR="00032868" w:rsidRDefault="00032868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98F9AF" w14:textId="77777777" w:rsidR="007273C0" w:rsidRDefault="007273C0" w:rsidP="00032868">
      <w:pPr>
        <w:spacing w:after="0" w:line="240" w:lineRule="auto"/>
      </w:pPr>
      <w:r>
        <w:separator/>
      </w:r>
    </w:p>
  </w:footnote>
  <w:footnote w:type="continuationSeparator" w:id="0">
    <w:p w14:paraId="424530DF" w14:textId="77777777" w:rsidR="007273C0" w:rsidRDefault="007273C0" w:rsidP="000328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597C91" w14:textId="77777777" w:rsidR="00032868" w:rsidRDefault="007273C0">
    <w:pPr>
      <w:pStyle w:val="Hlavika"/>
    </w:pPr>
    <w:r>
      <w:rPr>
        <w:noProof/>
      </w:rPr>
      <w:pict w14:anchorId="3B31B8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1632282" o:spid="_x0000_s2053" type="#_x0000_t75" style="position:absolute;margin-left:0;margin-top:0;width:481.4pt;height:481.4pt;z-index:-251657216;mso-position-horizontal:center;mso-position-horizontal-relative:margin;mso-position-vertical:center;mso-position-vertical-relative:margin" o:allowincell="f">
          <v:imagedata r:id="rId1" o:title="PVV-sta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E51D4" w14:textId="77777777" w:rsidR="00032868" w:rsidRDefault="007273C0">
    <w:pPr>
      <w:pStyle w:val="Hlavika"/>
    </w:pPr>
    <w:r>
      <w:rPr>
        <w:noProof/>
      </w:rPr>
      <w:pict w14:anchorId="7D78DA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1632283" o:spid="_x0000_s2054" type="#_x0000_t75" style="position:absolute;margin-left:0;margin-top:0;width:481.4pt;height:481.4pt;z-index:-251656192;mso-position-horizontal:center;mso-position-horizontal-relative:margin;mso-position-vertical:center;mso-position-vertical-relative:margin" o:allowincell="f">
          <v:imagedata r:id="rId1" o:title="PVV-stamp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DD635C" w14:textId="77777777" w:rsidR="00032868" w:rsidRDefault="007273C0">
    <w:pPr>
      <w:pStyle w:val="Hlavika"/>
    </w:pPr>
    <w:r>
      <w:rPr>
        <w:noProof/>
      </w:rPr>
      <w:pict w14:anchorId="20667A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1632281" o:spid="_x0000_s2052" type="#_x0000_t75" style="position:absolute;margin-left:0;margin-top:0;width:481.4pt;height:481.4pt;z-index:-251658240;mso-position-horizontal:center;mso-position-horizontal-relative:margin;mso-position-vertical:center;mso-position-vertical-relative:margin" o:allowincell="f">
          <v:imagedata r:id="rId1" o:title="PVV-sta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35D81"/>
    <w:multiLevelType w:val="multilevel"/>
    <w:tmpl w:val="D2B4C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EF7085"/>
    <w:multiLevelType w:val="hybridMultilevel"/>
    <w:tmpl w:val="25F0D884"/>
    <w:lvl w:ilvl="0" w:tplc="799849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958AE"/>
    <w:multiLevelType w:val="hybridMultilevel"/>
    <w:tmpl w:val="315860F2"/>
    <w:lvl w:ilvl="0" w:tplc="8E5E175A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3" w:hanging="360"/>
      </w:pPr>
    </w:lvl>
    <w:lvl w:ilvl="2" w:tplc="041B001B" w:tentative="1">
      <w:start w:val="1"/>
      <w:numFmt w:val="lowerRoman"/>
      <w:lvlText w:val="%3."/>
      <w:lvlJc w:val="right"/>
      <w:pPr>
        <w:ind w:left="2083" w:hanging="180"/>
      </w:pPr>
    </w:lvl>
    <w:lvl w:ilvl="3" w:tplc="041B000F" w:tentative="1">
      <w:start w:val="1"/>
      <w:numFmt w:val="decimal"/>
      <w:lvlText w:val="%4."/>
      <w:lvlJc w:val="left"/>
      <w:pPr>
        <w:ind w:left="2803" w:hanging="360"/>
      </w:pPr>
    </w:lvl>
    <w:lvl w:ilvl="4" w:tplc="041B0019" w:tentative="1">
      <w:start w:val="1"/>
      <w:numFmt w:val="lowerLetter"/>
      <w:lvlText w:val="%5."/>
      <w:lvlJc w:val="left"/>
      <w:pPr>
        <w:ind w:left="3523" w:hanging="360"/>
      </w:pPr>
    </w:lvl>
    <w:lvl w:ilvl="5" w:tplc="041B001B" w:tentative="1">
      <w:start w:val="1"/>
      <w:numFmt w:val="lowerRoman"/>
      <w:lvlText w:val="%6."/>
      <w:lvlJc w:val="right"/>
      <w:pPr>
        <w:ind w:left="4243" w:hanging="180"/>
      </w:pPr>
    </w:lvl>
    <w:lvl w:ilvl="6" w:tplc="041B000F" w:tentative="1">
      <w:start w:val="1"/>
      <w:numFmt w:val="decimal"/>
      <w:lvlText w:val="%7."/>
      <w:lvlJc w:val="left"/>
      <w:pPr>
        <w:ind w:left="4963" w:hanging="360"/>
      </w:pPr>
    </w:lvl>
    <w:lvl w:ilvl="7" w:tplc="041B0019" w:tentative="1">
      <w:start w:val="1"/>
      <w:numFmt w:val="lowerLetter"/>
      <w:lvlText w:val="%8."/>
      <w:lvlJc w:val="left"/>
      <w:pPr>
        <w:ind w:left="5683" w:hanging="360"/>
      </w:pPr>
    </w:lvl>
    <w:lvl w:ilvl="8" w:tplc="041B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230B10AD"/>
    <w:multiLevelType w:val="multilevel"/>
    <w:tmpl w:val="033EC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257D71"/>
    <w:multiLevelType w:val="hybridMultilevel"/>
    <w:tmpl w:val="B4FCD6A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1D65DC"/>
    <w:multiLevelType w:val="hybridMultilevel"/>
    <w:tmpl w:val="05FE1BF8"/>
    <w:lvl w:ilvl="0" w:tplc="89889C3A">
      <w:start w:val="1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321D"/>
    <w:multiLevelType w:val="hybridMultilevel"/>
    <w:tmpl w:val="67FA4B40"/>
    <w:lvl w:ilvl="0" w:tplc="78909D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673B42"/>
    <w:multiLevelType w:val="hybridMultilevel"/>
    <w:tmpl w:val="D914530C"/>
    <w:lvl w:ilvl="0" w:tplc="89889C3A">
      <w:start w:val="1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E2133F"/>
    <w:multiLevelType w:val="hybridMultilevel"/>
    <w:tmpl w:val="BD12CEC6"/>
    <w:lvl w:ilvl="0" w:tplc="7632C5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BD2341"/>
    <w:multiLevelType w:val="hybridMultilevel"/>
    <w:tmpl w:val="7B586D72"/>
    <w:lvl w:ilvl="0" w:tplc="89889C3A">
      <w:start w:val="10"/>
      <w:numFmt w:val="bullet"/>
      <w:lvlText w:val="-"/>
      <w:lvlJc w:val="left"/>
      <w:pPr>
        <w:ind w:left="1515" w:hanging="360"/>
      </w:pPr>
      <w:rPr>
        <w:rFonts w:ascii="Times New Roman" w:eastAsiaTheme="minorEastAsia" w:hAnsi="Times New Roman" w:cs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0" w15:restartNumberingAfterBreak="0">
    <w:nsid w:val="6F7A5D25"/>
    <w:multiLevelType w:val="multilevel"/>
    <w:tmpl w:val="16F03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C23DCE"/>
    <w:multiLevelType w:val="hybridMultilevel"/>
    <w:tmpl w:val="7A4634F6"/>
    <w:lvl w:ilvl="0" w:tplc="041B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72212B27"/>
    <w:multiLevelType w:val="hybridMultilevel"/>
    <w:tmpl w:val="11F087B2"/>
    <w:lvl w:ilvl="0" w:tplc="B12EAB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605E66"/>
    <w:multiLevelType w:val="hybridMultilevel"/>
    <w:tmpl w:val="B008BCFA"/>
    <w:lvl w:ilvl="0" w:tplc="4742042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1"/>
  </w:num>
  <w:num w:numId="5">
    <w:abstractNumId w:val="2"/>
  </w:num>
  <w:num w:numId="6">
    <w:abstractNumId w:val="11"/>
  </w:num>
  <w:num w:numId="7">
    <w:abstractNumId w:val="7"/>
  </w:num>
  <w:num w:numId="8">
    <w:abstractNumId w:val="9"/>
  </w:num>
  <w:num w:numId="9">
    <w:abstractNumId w:val="5"/>
  </w:num>
  <w:num w:numId="10">
    <w:abstractNumId w:val="4"/>
  </w:num>
  <w:num w:numId="11">
    <w:abstractNumId w:val="12"/>
  </w:num>
  <w:num w:numId="12">
    <w:abstractNumId w:val="6"/>
  </w:num>
  <w:num w:numId="13">
    <w:abstractNumId w:val="8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913DE"/>
    <w:rsid w:val="00005120"/>
    <w:rsid w:val="000066D6"/>
    <w:rsid w:val="00012D36"/>
    <w:rsid w:val="00013B5E"/>
    <w:rsid w:val="00015633"/>
    <w:rsid w:val="00022A9A"/>
    <w:rsid w:val="00032868"/>
    <w:rsid w:val="00037095"/>
    <w:rsid w:val="000374A3"/>
    <w:rsid w:val="00065361"/>
    <w:rsid w:val="000931BB"/>
    <w:rsid w:val="00095038"/>
    <w:rsid w:val="000E7E9B"/>
    <w:rsid w:val="001270E0"/>
    <w:rsid w:val="00130540"/>
    <w:rsid w:val="001310E5"/>
    <w:rsid w:val="001335AF"/>
    <w:rsid w:val="0015623C"/>
    <w:rsid w:val="001657D2"/>
    <w:rsid w:val="00165F04"/>
    <w:rsid w:val="00167563"/>
    <w:rsid w:val="00185539"/>
    <w:rsid w:val="00195893"/>
    <w:rsid w:val="001A004D"/>
    <w:rsid w:val="001E7131"/>
    <w:rsid w:val="001F070A"/>
    <w:rsid w:val="001F2C03"/>
    <w:rsid w:val="001F6F10"/>
    <w:rsid w:val="00233A00"/>
    <w:rsid w:val="002566EE"/>
    <w:rsid w:val="00260516"/>
    <w:rsid w:val="00264E5D"/>
    <w:rsid w:val="0027591C"/>
    <w:rsid w:val="00285515"/>
    <w:rsid w:val="00287BD1"/>
    <w:rsid w:val="00293065"/>
    <w:rsid w:val="002A3AC0"/>
    <w:rsid w:val="002B307E"/>
    <w:rsid w:val="002B47E4"/>
    <w:rsid w:val="002D11AE"/>
    <w:rsid w:val="002D48BB"/>
    <w:rsid w:val="002E0104"/>
    <w:rsid w:val="002E4DF9"/>
    <w:rsid w:val="002F0DB1"/>
    <w:rsid w:val="00301630"/>
    <w:rsid w:val="00306037"/>
    <w:rsid w:val="003115B6"/>
    <w:rsid w:val="0032211F"/>
    <w:rsid w:val="003229EA"/>
    <w:rsid w:val="00324712"/>
    <w:rsid w:val="00327D50"/>
    <w:rsid w:val="00330149"/>
    <w:rsid w:val="00342C2E"/>
    <w:rsid w:val="0034701A"/>
    <w:rsid w:val="0036086B"/>
    <w:rsid w:val="00360EFC"/>
    <w:rsid w:val="00370DD8"/>
    <w:rsid w:val="003768F3"/>
    <w:rsid w:val="003C3DEA"/>
    <w:rsid w:val="003C7B1E"/>
    <w:rsid w:val="003D021C"/>
    <w:rsid w:val="003F0774"/>
    <w:rsid w:val="00401DE1"/>
    <w:rsid w:val="00457808"/>
    <w:rsid w:val="00491DCC"/>
    <w:rsid w:val="004A75C1"/>
    <w:rsid w:val="004A7B99"/>
    <w:rsid w:val="004C66E6"/>
    <w:rsid w:val="00532C64"/>
    <w:rsid w:val="0054032B"/>
    <w:rsid w:val="005539B8"/>
    <w:rsid w:val="005667C3"/>
    <w:rsid w:val="005674F7"/>
    <w:rsid w:val="005724B1"/>
    <w:rsid w:val="0058303A"/>
    <w:rsid w:val="00583C1B"/>
    <w:rsid w:val="005863AF"/>
    <w:rsid w:val="005950D9"/>
    <w:rsid w:val="005A4420"/>
    <w:rsid w:val="005B1EF8"/>
    <w:rsid w:val="005B6C2D"/>
    <w:rsid w:val="005E767D"/>
    <w:rsid w:val="00603111"/>
    <w:rsid w:val="006056E7"/>
    <w:rsid w:val="00630485"/>
    <w:rsid w:val="00650F82"/>
    <w:rsid w:val="006544C9"/>
    <w:rsid w:val="006769D1"/>
    <w:rsid w:val="0068285F"/>
    <w:rsid w:val="00682B0C"/>
    <w:rsid w:val="006A5172"/>
    <w:rsid w:val="006C0237"/>
    <w:rsid w:val="006C2C9F"/>
    <w:rsid w:val="006D2467"/>
    <w:rsid w:val="006D2D25"/>
    <w:rsid w:val="006E49EF"/>
    <w:rsid w:val="006F4C14"/>
    <w:rsid w:val="007023C9"/>
    <w:rsid w:val="00706D81"/>
    <w:rsid w:val="0072089C"/>
    <w:rsid w:val="007273C0"/>
    <w:rsid w:val="00757159"/>
    <w:rsid w:val="00770CE5"/>
    <w:rsid w:val="007858AB"/>
    <w:rsid w:val="0079306D"/>
    <w:rsid w:val="007A3645"/>
    <w:rsid w:val="007A5B98"/>
    <w:rsid w:val="007B61D7"/>
    <w:rsid w:val="007C3EC4"/>
    <w:rsid w:val="007E5083"/>
    <w:rsid w:val="008231D9"/>
    <w:rsid w:val="00835A60"/>
    <w:rsid w:val="00841327"/>
    <w:rsid w:val="00843ED7"/>
    <w:rsid w:val="0085254F"/>
    <w:rsid w:val="00891FEA"/>
    <w:rsid w:val="00896BB3"/>
    <w:rsid w:val="008A3AE9"/>
    <w:rsid w:val="008C4559"/>
    <w:rsid w:val="008D1696"/>
    <w:rsid w:val="008D7B55"/>
    <w:rsid w:val="008F1C0D"/>
    <w:rsid w:val="008F75B6"/>
    <w:rsid w:val="008F7EB6"/>
    <w:rsid w:val="00900422"/>
    <w:rsid w:val="00901904"/>
    <w:rsid w:val="00904A80"/>
    <w:rsid w:val="00905AAD"/>
    <w:rsid w:val="009068DF"/>
    <w:rsid w:val="00914D64"/>
    <w:rsid w:val="00914F59"/>
    <w:rsid w:val="0092105B"/>
    <w:rsid w:val="00936F67"/>
    <w:rsid w:val="0094011F"/>
    <w:rsid w:val="00956DB8"/>
    <w:rsid w:val="0096441A"/>
    <w:rsid w:val="0098634E"/>
    <w:rsid w:val="00991B46"/>
    <w:rsid w:val="0099337C"/>
    <w:rsid w:val="009A6D42"/>
    <w:rsid w:val="009B3468"/>
    <w:rsid w:val="009D12EC"/>
    <w:rsid w:val="009E021F"/>
    <w:rsid w:val="009E09F2"/>
    <w:rsid w:val="009E379B"/>
    <w:rsid w:val="009E7507"/>
    <w:rsid w:val="00A008DB"/>
    <w:rsid w:val="00A031C3"/>
    <w:rsid w:val="00A060CA"/>
    <w:rsid w:val="00A2542C"/>
    <w:rsid w:val="00A266BE"/>
    <w:rsid w:val="00A3165E"/>
    <w:rsid w:val="00A34D46"/>
    <w:rsid w:val="00AA224C"/>
    <w:rsid w:val="00AE12A1"/>
    <w:rsid w:val="00AE17D5"/>
    <w:rsid w:val="00AF018A"/>
    <w:rsid w:val="00B1112C"/>
    <w:rsid w:val="00B11148"/>
    <w:rsid w:val="00B244AD"/>
    <w:rsid w:val="00B3215E"/>
    <w:rsid w:val="00B51AE1"/>
    <w:rsid w:val="00B61B5D"/>
    <w:rsid w:val="00B65DAC"/>
    <w:rsid w:val="00B70C73"/>
    <w:rsid w:val="00B73991"/>
    <w:rsid w:val="00B7553B"/>
    <w:rsid w:val="00B759D0"/>
    <w:rsid w:val="00B837BE"/>
    <w:rsid w:val="00B9214B"/>
    <w:rsid w:val="00B921BE"/>
    <w:rsid w:val="00B92827"/>
    <w:rsid w:val="00BA49FD"/>
    <w:rsid w:val="00BC00BC"/>
    <w:rsid w:val="00BC62A6"/>
    <w:rsid w:val="00C16470"/>
    <w:rsid w:val="00C27EDF"/>
    <w:rsid w:val="00C57CBB"/>
    <w:rsid w:val="00C57F23"/>
    <w:rsid w:val="00C65600"/>
    <w:rsid w:val="00C71231"/>
    <w:rsid w:val="00CB2A6C"/>
    <w:rsid w:val="00CB335D"/>
    <w:rsid w:val="00CC54CE"/>
    <w:rsid w:val="00CC57C0"/>
    <w:rsid w:val="00D24B8E"/>
    <w:rsid w:val="00D33516"/>
    <w:rsid w:val="00D4280F"/>
    <w:rsid w:val="00D47E9D"/>
    <w:rsid w:val="00D50F0C"/>
    <w:rsid w:val="00D62B4A"/>
    <w:rsid w:val="00D63614"/>
    <w:rsid w:val="00D64402"/>
    <w:rsid w:val="00D702A5"/>
    <w:rsid w:val="00D74653"/>
    <w:rsid w:val="00D7718D"/>
    <w:rsid w:val="00D80627"/>
    <w:rsid w:val="00D92BDE"/>
    <w:rsid w:val="00DA215D"/>
    <w:rsid w:val="00DB111F"/>
    <w:rsid w:val="00DC57E3"/>
    <w:rsid w:val="00DD3393"/>
    <w:rsid w:val="00DD4428"/>
    <w:rsid w:val="00E07378"/>
    <w:rsid w:val="00E13A30"/>
    <w:rsid w:val="00E1615F"/>
    <w:rsid w:val="00E2676D"/>
    <w:rsid w:val="00E51977"/>
    <w:rsid w:val="00E54A99"/>
    <w:rsid w:val="00E727C4"/>
    <w:rsid w:val="00E743C2"/>
    <w:rsid w:val="00E743C4"/>
    <w:rsid w:val="00E913DE"/>
    <w:rsid w:val="00E92B52"/>
    <w:rsid w:val="00EA0DAA"/>
    <w:rsid w:val="00EB0FCF"/>
    <w:rsid w:val="00EB1964"/>
    <w:rsid w:val="00EB20DE"/>
    <w:rsid w:val="00EB732E"/>
    <w:rsid w:val="00EC02FF"/>
    <w:rsid w:val="00EC22B1"/>
    <w:rsid w:val="00EC40DA"/>
    <w:rsid w:val="00EE1899"/>
    <w:rsid w:val="00F02BBD"/>
    <w:rsid w:val="00F12472"/>
    <w:rsid w:val="00F15D4C"/>
    <w:rsid w:val="00F21CCA"/>
    <w:rsid w:val="00F301E3"/>
    <w:rsid w:val="00F34D1B"/>
    <w:rsid w:val="00F40A18"/>
    <w:rsid w:val="00F44FA7"/>
    <w:rsid w:val="00F45EC5"/>
    <w:rsid w:val="00F56AF5"/>
    <w:rsid w:val="00F62372"/>
    <w:rsid w:val="00F7042E"/>
    <w:rsid w:val="00F85E0A"/>
    <w:rsid w:val="00F9779A"/>
    <w:rsid w:val="00FB2A02"/>
    <w:rsid w:val="00FB55BA"/>
    <w:rsid w:val="00FC3A8C"/>
    <w:rsid w:val="00FC6481"/>
    <w:rsid w:val="00FD0871"/>
    <w:rsid w:val="00FE20BA"/>
    <w:rsid w:val="00FF1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9F6A040"/>
  <w15:docId w15:val="{080E92B8-76C5-4921-A814-CFEB91FEE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C3DEA"/>
  </w:style>
  <w:style w:type="paragraph" w:styleId="Nadpis1">
    <w:name w:val="heading 1"/>
    <w:basedOn w:val="Normlny"/>
    <w:link w:val="Nadpis1Char"/>
    <w:uiPriority w:val="9"/>
    <w:qFormat/>
    <w:rsid w:val="006D2D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E91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Predvolenpsmoodseku"/>
    <w:rsid w:val="00E913DE"/>
  </w:style>
  <w:style w:type="character" w:styleId="Hypertextovprepojenie">
    <w:name w:val="Hyperlink"/>
    <w:basedOn w:val="Predvolenpsmoodseku"/>
    <w:uiPriority w:val="99"/>
    <w:unhideWhenUsed/>
    <w:rsid w:val="00E913DE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B7553B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630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30485"/>
    <w:rPr>
      <w:rFonts w:ascii="Tahoma" w:hAnsi="Tahoma" w:cs="Tahoma"/>
      <w:sz w:val="16"/>
      <w:szCs w:val="16"/>
    </w:rPr>
  </w:style>
  <w:style w:type="paragraph" w:customStyle="1" w:styleId="Odstavecseseznamem1">
    <w:name w:val="Odstavec se seznamem1"/>
    <w:basedOn w:val="Normlny"/>
    <w:uiPriority w:val="34"/>
    <w:rsid w:val="00CC54CE"/>
    <w:pPr>
      <w:spacing w:line="288" w:lineRule="auto"/>
      <w:ind w:left="720"/>
      <w:contextualSpacing/>
    </w:pPr>
    <w:rPr>
      <w:i/>
      <w:iCs/>
      <w:sz w:val="20"/>
      <w:szCs w:val="20"/>
    </w:rPr>
  </w:style>
  <w:style w:type="paragraph" w:customStyle="1" w:styleId="ydpad0cf912msonormal">
    <w:name w:val="ydpad0cf912msonormal"/>
    <w:basedOn w:val="Normlny"/>
    <w:rsid w:val="00AE17D5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491DCC"/>
    <w:rPr>
      <w:color w:val="605E5C"/>
      <w:shd w:val="clear" w:color="auto" w:fill="E1DFDD"/>
    </w:rPr>
  </w:style>
  <w:style w:type="character" w:customStyle="1" w:styleId="Nadpis1Char">
    <w:name w:val="Nadpis 1 Char"/>
    <w:basedOn w:val="Predvolenpsmoodseku"/>
    <w:link w:val="Nadpis1"/>
    <w:uiPriority w:val="9"/>
    <w:rsid w:val="006D2D2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iln">
    <w:name w:val="Strong"/>
    <w:basedOn w:val="Predvolenpsmoodseku"/>
    <w:uiPriority w:val="22"/>
    <w:qFormat/>
    <w:rsid w:val="006D2D25"/>
    <w:rPr>
      <w:b/>
      <w:bCs/>
    </w:rPr>
  </w:style>
  <w:style w:type="paragraph" w:styleId="Hlavika">
    <w:name w:val="header"/>
    <w:basedOn w:val="Normlny"/>
    <w:link w:val="HlavikaChar"/>
    <w:uiPriority w:val="99"/>
    <w:semiHidden/>
    <w:unhideWhenUsed/>
    <w:rsid w:val="00032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032868"/>
  </w:style>
  <w:style w:type="paragraph" w:styleId="Pta">
    <w:name w:val="footer"/>
    <w:basedOn w:val="Normlny"/>
    <w:link w:val="PtaChar"/>
    <w:uiPriority w:val="99"/>
    <w:semiHidden/>
    <w:unhideWhenUsed/>
    <w:rsid w:val="00032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0328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vinko.sk" TargetMode="External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surany.sk" TargetMode="External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zzzosurany@gmail.com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header" Target="header3.xml"/><Relationship Id="rId10" Type="http://schemas.openxmlformats.org/officeDocument/2006/relationships/hyperlink" Target="http://www.vinko.sk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png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8489D-F003-4DC3-83CE-6986FD104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1085</Words>
  <Characters>6191</Characters>
  <Application>Microsoft Office Word</Application>
  <DocSecurity>0</DocSecurity>
  <Lines>51</Lines>
  <Paragraphs>14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ENSECO, a.s.</Company>
  <LinksUpToDate>false</LinksUpToDate>
  <CharactersWithSpaces>7262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patrícia hamalová</dc:creator>
  <cp:lastModifiedBy>Konto Microsoft</cp:lastModifiedBy>
  <cp:revision>7</cp:revision>
  <cp:lastPrinted>2023-03-01T09:32:00Z</cp:lastPrinted>
  <dcterms:created xsi:type="dcterms:W3CDTF">2026-02-02T11:14:00Z</dcterms:created>
  <dcterms:modified xsi:type="dcterms:W3CDTF">2026-02-09T10:25:00Z</dcterms:modified>
</cp:coreProperties>
</file>